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92C451" w14:textId="77777777" w:rsidR="0060689C" w:rsidRDefault="0060689C" w:rsidP="0060689C">
      <w:pPr>
        <w:autoSpaceDE w:val="0"/>
        <w:autoSpaceDN w:val="0"/>
        <w:adjustRightInd w:val="0"/>
        <w:spacing w:after="0" w:line="240" w:lineRule="auto"/>
        <w:rPr>
          <w:rFonts w:ascii="Arial" w:hAnsi="Arial" w:cs="Arial"/>
          <w:b/>
          <w:bCs/>
          <w:color w:val="333333"/>
          <w:sz w:val="29"/>
          <w:szCs w:val="29"/>
        </w:rPr>
      </w:pPr>
      <w:r w:rsidRPr="0060689C">
        <w:rPr>
          <w:rFonts w:ascii="Arial" w:hAnsi="Arial" w:cs="Arial"/>
          <w:b/>
          <w:bCs/>
          <w:color w:val="333333"/>
          <w:sz w:val="29"/>
          <w:szCs w:val="29"/>
        </w:rPr>
        <w:t>Appendix A- Physical Processing Specifications:</w:t>
      </w:r>
    </w:p>
    <w:p w14:paraId="6B92C452" w14:textId="77777777" w:rsidR="00A90A29" w:rsidRDefault="00A90A29" w:rsidP="0060689C">
      <w:pPr>
        <w:autoSpaceDE w:val="0"/>
        <w:autoSpaceDN w:val="0"/>
        <w:adjustRightInd w:val="0"/>
        <w:spacing w:after="0" w:line="240" w:lineRule="auto"/>
        <w:rPr>
          <w:rFonts w:ascii="Arial" w:hAnsi="Arial" w:cs="Arial"/>
          <w:b/>
          <w:bCs/>
          <w:color w:val="333333"/>
          <w:sz w:val="29"/>
          <w:szCs w:val="29"/>
        </w:rPr>
      </w:pPr>
      <w:r>
        <w:rPr>
          <w:rFonts w:ascii="Arial" w:hAnsi="Arial" w:cs="Arial"/>
          <w:b/>
          <w:bCs/>
          <w:color w:val="333333"/>
          <w:sz w:val="29"/>
          <w:szCs w:val="29"/>
        </w:rPr>
        <w:t>King County Library System</w:t>
      </w:r>
    </w:p>
    <w:p w14:paraId="6B92C454" w14:textId="77777777" w:rsidR="00A90A29" w:rsidRPr="0060689C" w:rsidRDefault="00A90A29" w:rsidP="0060689C">
      <w:pPr>
        <w:autoSpaceDE w:val="0"/>
        <w:autoSpaceDN w:val="0"/>
        <w:adjustRightInd w:val="0"/>
        <w:spacing w:after="0" w:line="240" w:lineRule="auto"/>
        <w:rPr>
          <w:rFonts w:ascii="Arial" w:hAnsi="Arial" w:cs="Arial"/>
          <w:b/>
          <w:bCs/>
          <w:color w:val="333333"/>
          <w:sz w:val="29"/>
          <w:szCs w:val="29"/>
        </w:rPr>
      </w:pPr>
    </w:p>
    <w:p w14:paraId="6B92C455" w14:textId="77777777" w:rsidR="008B274F" w:rsidRPr="008B274F" w:rsidRDefault="008B274F" w:rsidP="008B274F">
      <w:pPr>
        <w:pStyle w:val="ListParagraph"/>
        <w:rPr>
          <w:rFonts w:ascii="Arial" w:hAnsi="Arial" w:cs="Arial"/>
          <w:color w:val="333333"/>
          <w:sz w:val="24"/>
          <w:szCs w:val="24"/>
        </w:rPr>
      </w:pPr>
    </w:p>
    <w:p w14:paraId="6B92C456" w14:textId="77777777" w:rsidR="008B274F" w:rsidRDefault="008B274F" w:rsidP="002606E3">
      <w:pPr>
        <w:pStyle w:val="ListParagraph"/>
        <w:numPr>
          <w:ilvl w:val="0"/>
          <w:numId w:val="5"/>
        </w:numPr>
        <w:rPr>
          <w:rFonts w:ascii="Arial" w:hAnsi="Arial" w:cs="Arial"/>
          <w:color w:val="333333"/>
          <w:sz w:val="24"/>
          <w:szCs w:val="24"/>
        </w:rPr>
      </w:pPr>
      <w:r>
        <w:rPr>
          <w:rFonts w:ascii="Arial" w:hAnsi="Arial" w:cs="Arial"/>
          <w:color w:val="333333"/>
          <w:sz w:val="24"/>
          <w:szCs w:val="24"/>
        </w:rPr>
        <w:t>All board books are processed in house.</w:t>
      </w:r>
    </w:p>
    <w:p w14:paraId="6B92C457" w14:textId="77777777" w:rsidR="009257F4" w:rsidRDefault="009257F4" w:rsidP="009257F4">
      <w:pPr>
        <w:pStyle w:val="ListParagraph"/>
        <w:numPr>
          <w:ilvl w:val="0"/>
          <w:numId w:val="5"/>
        </w:numPr>
        <w:spacing w:after="0" w:line="240" w:lineRule="auto"/>
        <w:contextualSpacing w:val="0"/>
        <w:rPr>
          <w:sz w:val="24"/>
          <w:szCs w:val="24"/>
        </w:rPr>
      </w:pPr>
      <w:r>
        <w:rPr>
          <w:sz w:val="24"/>
          <w:szCs w:val="24"/>
        </w:rPr>
        <w:t xml:space="preserve">Do not process titles with bonus discs as if they are 2 disc sets; send bonus disc unprocessed </w:t>
      </w:r>
    </w:p>
    <w:p w14:paraId="6B92C458" w14:textId="77777777" w:rsidR="009257F4" w:rsidRDefault="009257F4" w:rsidP="009257F4">
      <w:pPr>
        <w:pStyle w:val="ListParagraph"/>
        <w:numPr>
          <w:ilvl w:val="0"/>
          <w:numId w:val="5"/>
        </w:numPr>
        <w:contextualSpacing w:val="0"/>
        <w:rPr>
          <w:color w:val="000000"/>
          <w:sz w:val="24"/>
          <w:szCs w:val="24"/>
        </w:rPr>
      </w:pPr>
      <w:r>
        <w:rPr>
          <w:sz w:val="24"/>
          <w:szCs w:val="24"/>
        </w:rPr>
        <w:t>Do not process titles with more than 2 discs.</w:t>
      </w:r>
    </w:p>
    <w:p w14:paraId="6B92C459" w14:textId="77777777" w:rsidR="009257F4" w:rsidRDefault="009257F4" w:rsidP="009257F4">
      <w:pPr>
        <w:pStyle w:val="ListParagraph"/>
        <w:numPr>
          <w:ilvl w:val="0"/>
          <w:numId w:val="5"/>
        </w:numPr>
        <w:contextualSpacing w:val="0"/>
        <w:rPr>
          <w:color w:val="000000"/>
          <w:sz w:val="24"/>
          <w:szCs w:val="24"/>
        </w:rPr>
      </w:pPr>
      <w:r>
        <w:rPr>
          <w:color w:val="000000"/>
          <w:sz w:val="24"/>
          <w:szCs w:val="24"/>
        </w:rPr>
        <w:t>Do not process DVD/Blu-Ray combo sets</w:t>
      </w:r>
    </w:p>
    <w:p w14:paraId="6B92C45A" w14:textId="77777777" w:rsidR="009257F4" w:rsidRPr="002606E3" w:rsidRDefault="009257F4" w:rsidP="009257F4">
      <w:pPr>
        <w:pStyle w:val="ListParagraph"/>
        <w:rPr>
          <w:rFonts w:ascii="Arial" w:hAnsi="Arial" w:cs="Arial"/>
          <w:color w:val="333333"/>
          <w:sz w:val="24"/>
          <w:szCs w:val="24"/>
        </w:rPr>
      </w:pPr>
    </w:p>
    <w:p w14:paraId="6B92C45B" w14:textId="77777777" w:rsidR="002606E3" w:rsidRPr="002606E3" w:rsidRDefault="002606E3" w:rsidP="002606E3">
      <w:pPr>
        <w:rPr>
          <w:rFonts w:ascii="Arial" w:hAnsi="Arial" w:cs="Arial"/>
          <w:color w:val="333333"/>
          <w:sz w:val="24"/>
          <w:szCs w:val="24"/>
        </w:rPr>
      </w:pPr>
    </w:p>
    <w:p w14:paraId="6B92C45C" w14:textId="77777777" w:rsidR="0060689C" w:rsidRDefault="0060689C">
      <w:pPr>
        <w:rPr>
          <w:rFonts w:ascii="Arial" w:hAnsi="Arial" w:cs="Arial"/>
          <w:color w:val="333333"/>
          <w:sz w:val="21"/>
          <w:szCs w:val="21"/>
        </w:rPr>
      </w:pPr>
      <w:r w:rsidRPr="0060689C">
        <w:rPr>
          <w:rFonts w:ascii="Arial" w:hAnsi="Arial" w:cs="Arial"/>
          <w:color w:val="333333"/>
          <w:sz w:val="21"/>
          <w:szCs w:val="21"/>
        </w:rPr>
        <w:br w:type="page"/>
      </w:r>
    </w:p>
    <w:p w14:paraId="6B92C45D" w14:textId="77777777" w:rsidR="0060689C" w:rsidRPr="007514E6" w:rsidRDefault="0060689C" w:rsidP="0085229B">
      <w:pPr>
        <w:autoSpaceDE w:val="0"/>
        <w:autoSpaceDN w:val="0"/>
        <w:adjustRightInd w:val="0"/>
        <w:spacing w:after="0" w:line="240" w:lineRule="auto"/>
        <w:jc w:val="center"/>
        <w:rPr>
          <w:rFonts w:ascii="Arial" w:hAnsi="Arial" w:cs="Arial"/>
          <w:b/>
          <w:bCs/>
          <w:color w:val="0F0F0F"/>
          <w:sz w:val="24"/>
          <w:szCs w:val="24"/>
        </w:rPr>
      </w:pPr>
      <w:r w:rsidRPr="007514E6">
        <w:rPr>
          <w:rFonts w:ascii="Arial" w:hAnsi="Arial" w:cs="Arial"/>
          <w:b/>
          <w:bCs/>
          <w:color w:val="0F0F0F"/>
          <w:sz w:val="24"/>
          <w:szCs w:val="24"/>
        </w:rPr>
        <w:lastRenderedPageBreak/>
        <w:t>KING COUNTY LIBRARY SYSTEM</w:t>
      </w:r>
    </w:p>
    <w:p w14:paraId="6B92C45E" w14:textId="77777777" w:rsidR="0060689C" w:rsidRPr="007514E6" w:rsidRDefault="0060689C" w:rsidP="0085229B">
      <w:pPr>
        <w:autoSpaceDE w:val="0"/>
        <w:autoSpaceDN w:val="0"/>
        <w:adjustRightInd w:val="0"/>
        <w:spacing w:after="0" w:line="240" w:lineRule="auto"/>
        <w:jc w:val="center"/>
        <w:rPr>
          <w:rFonts w:ascii="Arial" w:hAnsi="Arial" w:cs="Arial"/>
          <w:b/>
          <w:bCs/>
          <w:color w:val="0F0F0F"/>
          <w:sz w:val="24"/>
          <w:szCs w:val="24"/>
        </w:rPr>
      </w:pPr>
      <w:r w:rsidRPr="007514E6">
        <w:rPr>
          <w:rFonts w:ascii="Arial" w:hAnsi="Arial" w:cs="Arial"/>
          <w:b/>
          <w:bCs/>
          <w:color w:val="0F0F0F"/>
          <w:sz w:val="24"/>
          <w:szCs w:val="24"/>
        </w:rPr>
        <w:t>SPECIFICATIONS FOR PRINT PROCESSING</w:t>
      </w:r>
    </w:p>
    <w:p w14:paraId="6B92C45F" w14:textId="372FA78B" w:rsidR="0060689C" w:rsidRPr="007514E6" w:rsidRDefault="0060689C" w:rsidP="0085229B">
      <w:pPr>
        <w:autoSpaceDE w:val="0"/>
        <w:autoSpaceDN w:val="0"/>
        <w:adjustRightInd w:val="0"/>
        <w:spacing w:after="0" w:line="240" w:lineRule="auto"/>
        <w:jc w:val="center"/>
        <w:rPr>
          <w:rFonts w:ascii="Arial" w:hAnsi="Arial" w:cs="Arial"/>
          <w:b/>
          <w:bCs/>
          <w:color w:val="0F0F0F"/>
          <w:sz w:val="24"/>
          <w:szCs w:val="24"/>
        </w:rPr>
      </w:pPr>
      <w:r w:rsidRPr="007514E6">
        <w:rPr>
          <w:rFonts w:ascii="Arial" w:hAnsi="Arial" w:cs="Arial"/>
          <w:b/>
          <w:bCs/>
          <w:color w:val="0F0F0F"/>
          <w:sz w:val="24"/>
          <w:szCs w:val="24"/>
        </w:rPr>
        <w:t xml:space="preserve">Revised </w:t>
      </w:r>
      <w:r w:rsidR="00F12C8A" w:rsidRPr="007514E6">
        <w:rPr>
          <w:rFonts w:ascii="Arial" w:hAnsi="Arial" w:cs="Arial"/>
          <w:b/>
          <w:bCs/>
          <w:color w:val="0F0F0F"/>
          <w:sz w:val="24"/>
          <w:szCs w:val="24"/>
        </w:rPr>
        <w:t>–</w:t>
      </w:r>
      <w:r w:rsidRPr="007514E6">
        <w:rPr>
          <w:rFonts w:ascii="Arial" w:hAnsi="Arial" w:cs="Arial"/>
          <w:b/>
          <w:bCs/>
          <w:color w:val="0F0F0F"/>
          <w:sz w:val="24"/>
          <w:szCs w:val="24"/>
        </w:rPr>
        <w:t xml:space="preserve"> </w:t>
      </w:r>
      <w:r w:rsidR="00145B87">
        <w:rPr>
          <w:rFonts w:ascii="Arial" w:hAnsi="Arial" w:cs="Arial"/>
          <w:b/>
          <w:bCs/>
          <w:color w:val="0F0F0F"/>
          <w:sz w:val="24"/>
          <w:szCs w:val="24"/>
        </w:rPr>
        <w:t>February 2017</w:t>
      </w:r>
    </w:p>
    <w:p w14:paraId="6B92C460" w14:textId="77777777" w:rsidR="0085229B" w:rsidRPr="007514E6" w:rsidRDefault="0085229B" w:rsidP="0060689C">
      <w:pPr>
        <w:autoSpaceDE w:val="0"/>
        <w:autoSpaceDN w:val="0"/>
        <w:adjustRightInd w:val="0"/>
        <w:spacing w:after="0" w:line="240" w:lineRule="auto"/>
        <w:rPr>
          <w:rFonts w:ascii="Arial" w:hAnsi="Arial" w:cs="Arial"/>
          <w:b/>
          <w:bCs/>
          <w:color w:val="0F0F0F"/>
          <w:sz w:val="24"/>
          <w:szCs w:val="24"/>
        </w:rPr>
      </w:pPr>
    </w:p>
    <w:p w14:paraId="6B92C461" w14:textId="77777777" w:rsidR="00A765D2" w:rsidRPr="007514E6" w:rsidRDefault="00A765D2" w:rsidP="0060689C">
      <w:pPr>
        <w:autoSpaceDE w:val="0"/>
        <w:autoSpaceDN w:val="0"/>
        <w:adjustRightInd w:val="0"/>
        <w:spacing w:after="0" w:line="240" w:lineRule="auto"/>
        <w:rPr>
          <w:rFonts w:ascii="Arial" w:hAnsi="Arial" w:cs="Arial"/>
          <w:b/>
          <w:bCs/>
          <w:color w:val="0F0F0F"/>
          <w:sz w:val="24"/>
          <w:szCs w:val="24"/>
        </w:rPr>
      </w:pPr>
      <w:r w:rsidRPr="007514E6">
        <w:rPr>
          <w:rFonts w:ascii="Arial" w:hAnsi="Arial" w:cs="Arial"/>
          <w:b/>
          <w:bCs/>
          <w:color w:val="0F0F0F"/>
          <w:sz w:val="24"/>
          <w:szCs w:val="24"/>
        </w:rPr>
        <w:t>1. BARCODES:</w:t>
      </w:r>
    </w:p>
    <w:p w14:paraId="6B92C462" w14:textId="77777777" w:rsidR="0060689C" w:rsidRPr="007514E6"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color w:val="0F0F0F"/>
          <w:sz w:val="24"/>
          <w:szCs w:val="24"/>
        </w:rPr>
        <w:t xml:space="preserve">Each book must have a KCLS barcode affixed in the upper left corner of the </w:t>
      </w:r>
      <w:r w:rsidRPr="007514E6">
        <w:rPr>
          <w:rFonts w:ascii="Arial" w:hAnsi="Arial" w:cs="Arial"/>
          <w:b/>
          <w:bCs/>
          <w:color w:val="0F0F0F"/>
          <w:sz w:val="24"/>
          <w:szCs w:val="24"/>
        </w:rPr>
        <w:t xml:space="preserve">front </w:t>
      </w:r>
      <w:r w:rsidRPr="007514E6">
        <w:rPr>
          <w:rFonts w:ascii="Arial" w:hAnsi="Arial" w:cs="Arial"/>
          <w:color w:val="0F0F0F"/>
          <w:sz w:val="24"/>
          <w:szCs w:val="24"/>
        </w:rPr>
        <w:t>cover.</w:t>
      </w:r>
    </w:p>
    <w:p w14:paraId="6B92C463" w14:textId="77777777" w:rsidR="0060689C" w:rsidRPr="007514E6"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color w:val="0F0F0F"/>
          <w:sz w:val="24"/>
          <w:szCs w:val="24"/>
        </w:rPr>
        <w:t xml:space="preserve">Please do </w:t>
      </w:r>
      <w:r w:rsidRPr="007514E6">
        <w:rPr>
          <w:rFonts w:ascii="Arial" w:hAnsi="Arial" w:cs="Arial"/>
          <w:b/>
          <w:bCs/>
          <w:color w:val="0F0F0F"/>
          <w:sz w:val="24"/>
          <w:szCs w:val="24"/>
        </w:rPr>
        <w:t xml:space="preserve">not </w:t>
      </w:r>
      <w:r w:rsidRPr="007514E6">
        <w:rPr>
          <w:rFonts w:ascii="Arial" w:hAnsi="Arial" w:cs="Arial"/>
          <w:color w:val="0F0F0F"/>
          <w:sz w:val="24"/>
          <w:szCs w:val="24"/>
        </w:rPr>
        <w:t>cover barcode labels with label protectors.</w:t>
      </w:r>
    </w:p>
    <w:p w14:paraId="6B92C464" w14:textId="77777777" w:rsidR="0085229B" w:rsidRPr="007514E6" w:rsidRDefault="0085229B" w:rsidP="0085229B">
      <w:pPr>
        <w:jc w:val="center"/>
        <w:rPr>
          <w:rFonts w:ascii="Arial" w:hAnsi="Arial" w:cs="Arial"/>
          <w:color w:val="333333"/>
          <w:sz w:val="24"/>
          <w:szCs w:val="24"/>
        </w:rPr>
      </w:pPr>
      <w:r w:rsidRPr="007514E6">
        <w:rPr>
          <w:rFonts w:ascii="Arial" w:hAnsi="Arial" w:cs="Arial"/>
          <w:noProof/>
          <w:color w:val="333333"/>
          <w:sz w:val="24"/>
          <w:szCs w:val="24"/>
        </w:rPr>
        <w:drawing>
          <wp:inline distT="0" distB="0" distL="0" distR="0" wp14:anchorId="6B92C5A3" wp14:editId="6B92C5A4">
            <wp:extent cx="2809875" cy="3124200"/>
            <wp:effectExtent l="1905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809875" cy="3124200"/>
                    </a:xfrm>
                    <a:prstGeom prst="rect">
                      <a:avLst/>
                    </a:prstGeom>
                    <a:noFill/>
                    <a:ln w="9525">
                      <a:noFill/>
                      <a:miter lim="800000"/>
                      <a:headEnd/>
                      <a:tailEnd/>
                    </a:ln>
                  </pic:spPr>
                </pic:pic>
              </a:graphicData>
            </a:graphic>
          </wp:inline>
        </w:drawing>
      </w:r>
    </w:p>
    <w:p w14:paraId="6B92C465" w14:textId="77777777" w:rsidR="0085229B" w:rsidRPr="007514E6" w:rsidRDefault="0085229B" w:rsidP="0060689C">
      <w:pPr>
        <w:autoSpaceDE w:val="0"/>
        <w:autoSpaceDN w:val="0"/>
        <w:adjustRightInd w:val="0"/>
        <w:spacing w:after="0" w:line="240" w:lineRule="auto"/>
        <w:rPr>
          <w:rFonts w:ascii="Arial" w:hAnsi="Arial" w:cs="Arial"/>
          <w:color w:val="0F0F0F"/>
          <w:sz w:val="24"/>
          <w:szCs w:val="24"/>
        </w:rPr>
      </w:pPr>
    </w:p>
    <w:p w14:paraId="6B92C466" w14:textId="77777777" w:rsidR="0060689C" w:rsidRPr="007514E6"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color w:val="0F0F0F"/>
          <w:sz w:val="24"/>
          <w:szCs w:val="24"/>
        </w:rPr>
        <w:t>The top edge of barcode must be no higher than 1/2" from top edge of the front cover. The lower</w:t>
      </w:r>
      <w:r w:rsidR="006D2B80" w:rsidRPr="007514E6">
        <w:rPr>
          <w:rFonts w:ascii="Arial" w:hAnsi="Arial" w:cs="Arial"/>
          <w:color w:val="0F0F0F"/>
          <w:sz w:val="24"/>
          <w:szCs w:val="24"/>
        </w:rPr>
        <w:t xml:space="preserve"> </w:t>
      </w:r>
      <w:r w:rsidRPr="007514E6">
        <w:rPr>
          <w:rFonts w:ascii="Arial" w:hAnsi="Arial" w:cs="Arial"/>
          <w:color w:val="0F0F0F"/>
          <w:sz w:val="24"/>
          <w:szCs w:val="24"/>
        </w:rPr>
        <w:t>edge of the barcode should be no lower than 3 1/2" from the top edge of the front cover. The left</w:t>
      </w:r>
      <w:r w:rsidR="006D2B80" w:rsidRPr="007514E6">
        <w:rPr>
          <w:rFonts w:ascii="Arial" w:hAnsi="Arial" w:cs="Arial"/>
          <w:color w:val="0F0F0F"/>
          <w:sz w:val="24"/>
          <w:szCs w:val="24"/>
        </w:rPr>
        <w:t xml:space="preserve"> </w:t>
      </w:r>
      <w:r w:rsidRPr="007514E6">
        <w:rPr>
          <w:rFonts w:ascii="Arial" w:hAnsi="Arial" w:cs="Arial"/>
          <w:color w:val="0F0F0F"/>
          <w:sz w:val="24"/>
          <w:szCs w:val="24"/>
        </w:rPr>
        <w:t>edge of the barcode can be no closer than 1 /2" from the left edge of the book cover.</w:t>
      </w:r>
    </w:p>
    <w:p w14:paraId="6B92C467" w14:textId="77777777" w:rsidR="0060689C" w:rsidRPr="007514E6"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b/>
          <w:color w:val="0F0F0F"/>
          <w:sz w:val="24"/>
          <w:szCs w:val="24"/>
        </w:rPr>
        <w:t>Note:</w:t>
      </w:r>
      <w:r w:rsidRPr="007514E6">
        <w:rPr>
          <w:rFonts w:ascii="Arial" w:hAnsi="Arial" w:cs="Arial"/>
          <w:color w:val="0F0F0F"/>
          <w:sz w:val="24"/>
          <w:szCs w:val="24"/>
        </w:rPr>
        <w:t xml:space="preserve"> Placement of barcodes can be adjusted within a 2</w:t>
      </w:r>
      <w:r w:rsidR="00F12C8A" w:rsidRPr="007514E6">
        <w:rPr>
          <w:rFonts w:ascii="Arial" w:hAnsi="Arial" w:cs="Arial"/>
          <w:color w:val="0F0F0F"/>
          <w:sz w:val="24"/>
          <w:szCs w:val="24"/>
        </w:rPr>
        <w:t>”</w:t>
      </w:r>
      <w:r w:rsidRPr="007514E6">
        <w:rPr>
          <w:rFonts w:ascii="Arial" w:hAnsi="Arial" w:cs="Arial"/>
          <w:i/>
          <w:iCs/>
          <w:color w:val="0F0F0F"/>
          <w:sz w:val="24"/>
          <w:szCs w:val="24"/>
        </w:rPr>
        <w:t xml:space="preserve"> </w:t>
      </w:r>
      <w:r w:rsidRPr="007514E6">
        <w:rPr>
          <w:rFonts w:ascii="Arial" w:hAnsi="Arial" w:cs="Arial"/>
          <w:color w:val="0F0F0F"/>
          <w:sz w:val="24"/>
          <w:szCs w:val="24"/>
        </w:rPr>
        <w:t>by 3" window to avoid covering critical</w:t>
      </w:r>
      <w:r w:rsidR="006D2B80" w:rsidRPr="007514E6">
        <w:rPr>
          <w:rFonts w:ascii="Arial" w:hAnsi="Arial" w:cs="Arial"/>
          <w:color w:val="0F0F0F"/>
          <w:sz w:val="24"/>
          <w:szCs w:val="24"/>
        </w:rPr>
        <w:t xml:space="preserve"> </w:t>
      </w:r>
      <w:r w:rsidRPr="007514E6">
        <w:rPr>
          <w:rFonts w:ascii="Arial" w:hAnsi="Arial" w:cs="Arial"/>
          <w:color w:val="0F0F0F"/>
          <w:sz w:val="24"/>
          <w:szCs w:val="24"/>
        </w:rPr>
        <w:t>parts of the title or author name on the book cover as long as the barcode label is placed within the</w:t>
      </w:r>
      <w:r w:rsidR="006D2B80" w:rsidRPr="007514E6">
        <w:rPr>
          <w:rFonts w:ascii="Arial" w:hAnsi="Arial" w:cs="Arial"/>
          <w:color w:val="0F0F0F"/>
          <w:sz w:val="24"/>
          <w:szCs w:val="24"/>
        </w:rPr>
        <w:t xml:space="preserve"> </w:t>
      </w:r>
      <w:r w:rsidRPr="007514E6">
        <w:rPr>
          <w:rFonts w:ascii="Arial" w:hAnsi="Arial" w:cs="Arial"/>
          <w:color w:val="0F0F0F"/>
          <w:sz w:val="24"/>
          <w:szCs w:val="24"/>
        </w:rPr>
        <w:t>parameters described above. If it is not possible to avoid covering part of the title or author name,</w:t>
      </w:r>
      <w:r w:rsidR="007758F6">
        <w:rPr>
          <w:rFonts w:ascii="Arial" w:hAnsi="Arial" w:cs="Arial"/>
          <w:color w:val="0F0F0F"/>
          <w:sz w:val="24"/>
          <w:szCs w:val="24"/>
        </w:rPr>
        <w:t xml:space="preserve"> </w:t>
      </w:r>
      <w:r w:rsidRPr="007514E6">
        <w:rPr>
          <w:rFonts w:ascii="Arial" w:hAnsi="Arial" w:cs="Arial"/>
          <w:color w:val="0F0F0F"/>
          <w:sz w:val="24"/>
          <w:szCs w:val="24"/>
        </w:rPr>
        <w:t>the barcode label should still be affixed in the upper left corner of the book.</w:t>
      </w:r>
    </w:p>
    <w:p w14:paraId="6B92C468" w14:textId="77777777" w:rsidR="0060689C" w:rsidRPr="007514E6"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color w:val="0F0F0F"/>
          <w:sz w:val="24"/>
          <w:szCs w:val="24"/>
        </w:rPr>
        <w:t xml:space="preserve">Barcode labels should be affixed on the </w:t>
      </w:r>
      <w:r w:rsidRPr="007514E6">
        <w:rPr>
          <w:rFonts w:ascii="Arial" w:hAnsi="Arial" w:cs="Arial"/>
          <w:b/>
          <w:bCs/>
          <w:color w:val="0F0F0F"/>
          <w:sz w:val="24"/>
          <w:szCs w:val="24"/>
        </w:rPr>
        <w:t xml:space="preserve">outside </w:t>
      </w:r>
      <w:r w:rsidRPr="007514E6">
        <w:rPr>
          <w:rFonts w:ascii="Arial" w:hAnsi="Arial" w:cs="Arial"/>
          <w:color w:val="0F0F0F"/>
          <w:sz w:val="24"/>
          <w:szCs w:val="24"/>
        </w:rPr>
        <w:t>of mylar jackets on books with dust jacket covers.</w:t>
      </w:r>
    </w:p>
    <w:p w14:paraId="6B92C469" w14:textId="77777777" w:rsidR="0060689C" w:rsidRPr="007514E6"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color w:val="0F0F0F"/>
          <w:sz w:val="24"/>
          <w:szCs w:val="24"/>
        </w:rPr>
        <w:t xml:space="preserve">Do </w:t>
      </w:r>
      <w:r w:rsidRPr="007514E6">
        <w:rPr>
          <w:rFonts w:ascii="Arial" w:hAnsi="Arial" w:cs="Arial"/>
          <w:b/>
          <w:bCs/>
          <w:color w:val="0F0F0F"/>
          <w:sz w:val="24"/>
          <w:szCs w:val="24"/>
        </w:rPr>
        <w:t xml:space="preserve">not </w:t>
      </w:r>
      <w:r w:rsidRPr="007514E6">
        <w:rPr>
          <w:rFonts w:ascii="Arial" w:hAnsi="Arial" w:cs="Arial"/>
          <w:color w:val="0F0F0F"/>
          <w:sz w:val="24"/>
          <w:szCs w:val="24"/>
        </w:rPr>
        <w:t>cover the barcode label with a label protector.</w:t>
      </w:r>
    </w:p>
    <w:p w14:paraId="6B92C46A" w14:textId="77777777" w:rsidR="0060689C" w:rsidRPr="007514E6"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color w:val="0F0F0F"/>
          <w:sz w:val="24"/>
          <w:szCs w:val="24"/>
        </w:rPr>
        <w:t xml:space="preserve">If the book is a paperback, the barcode must be affixed to the outside of the cover </w:t>
      </w:r>
      <w:r w:rsidRPr="007514E6">
        <w:rPr>
          <w:rFonts w:ascii="Arial" w:hAnsi="Arial" w:cs="Arial"/>
          <w:b/>
          <w:bCs/>
          <w:color w:val="0F0F0F"/>
          <w:sz w:val="24"/>
          <w:szCs w:val="24"/>
        </w:rPr>
        <w:t xml:space="preserve">after </w:t>
      </w:r>
      <w:r w:rsidRPr="007514E6">
        <w:rPr>
          <w:rFonts w:ascii="Arial" w:hAnsi="Arial" w:cs="Arial"/>
          <w:color w:val="0F0F0F"/>
          <w:sz w:val="24"/>
          <w:szCs w:val="24"/>
        </w:rPr>
        <w:t>"plastic</w:t>
      </w:r>
      <w:r w:rsidR="006D2B80" w:rsidRPr="007514E6">
        <w:rPr>
          <w:rFonts w:ascii="Arial" w:hAnsi="Arial" w:cs="Arial"/>
          <w:color w:val="0F0F0F"/>
          <w:sz w:val="24"/>
          <w:szCs w:val="24"/>
        </w:rPr>
        <w:t xml:space="preserve"> </w:t>
      </w:r>
      <w:r w:rsidRPr="007514E6">
        <w:rPr>
          <w:rFonts w:ascii="Arial" w:hAnsi="Arial" w:cs="Arial"/>
          <w:color w:val="0F0F0F"/>
          <w:sz w:val="24"/>
          <w:szCs w:val="24"/>
        </w:rPr>
        <w:t xml:space="preserve">covering". Do </w:t>
      </w:r>
      <w:r w:rsidRPr="007514E6">
        <w:rPr>
          <w:rFonts w:ascii="Arial" w:hAnsi="Arial" w:cs="Arial"/>
          <w:b/>
          <w:bCs/>
          <w:color w:val="0F0F0F"/>
          <w:sz w:val="24"/>
          <w:szCs w:val="24"/>
        </w:rPr>
        <w:t xml:space="preserve">not </w:t>
      </w:r>
      <w:r w:rsidRPr="007514E6">
        <w:rPr>
          <w:rFonts w:ascii="Arial" w:hAnsi="Arial" w:cs="Arial"/>
          <w:color w:val="0F0F0F"/>
          <w:sz w:val="24"/>
          <w:szCs w:val="24"/>
        </w:rPr>
        <w:t>cover the barcode label with a label protector.</w:t>
      </w:r>
    </w:p>
    <w:p w14:paraId="6B92C46B" w14:textId="77777777" w:rsidR="0060689C"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color w:val="0F0F0F"/>
          <w:sz w:val="24"/>
          <w:szCs w:val="24"/>
        </w:rPr>
        <w:t>If the book does not have a dust jacket or is not to be plastic covered, the barcode should be</w:t>
      </w:r>
      <w:r w:rsidR="007514E6">
        <w:rPr>
          <w:rFonts w:ascii="Arial" w:hAnsi="Arial" w:cs="Arial"/>
          <w:color w:val="0F0F0F"/>
          <w:sz w:val="24"/>
          <w:szCs w:val="24"/>
        </w:rPr>
        <w:t xml:space="preserve"> </w:t>
      </w:r>
      <w:r w:rsidRPr="007514E6">
        <w:rPr>
          <w:rFonts w:ascii="Arial" w:hAnsi="Arial" w:cs="Arial"/>
          <w:color w:val="0F0F0F"/>
          <w:sz w:val="24"/>
          <w:szCs w:val="24"/>
        </w:rPr>
        <w:t xml:space="preserve">attached as is and should </w:t>
      </w:r>
      <w:r w:rsidRPr="007514E6">
        <w:rPr>
          <w:rFonts w:ascii="Arial" w:hAnsi="Arial" w:cs="Arial"/>
          <w:b/>
          <w:bCs/>
          <w:color w:val="0F0F0F"/>
          <w:sz w:val="24"/>
          <w:szCs w:val="24"/>
        </w:rPr>
        <w:t xml:space="preserve">not </w:t>
      </w:r>
      <w:r w:rsidRPr="007514E6">
        <w:rPr>
          <w:rFonts w:ascii="Arial" w:hAnsi="Arial" w:cs="Arial"/>
          <w:color w:val="0F0F0F"/>
          <w:sz w:val="24"/>
          <w:szCs w:val="24"/>
        </w:rPr>
        <w:t>be covered with a label protector.</w:t>
      </w:r>
    </w:p>
    <w:p w14:paraId="270394E3" w14:textId="7D060C94" w:rsidR="00267F04" w:rsidRDefault="00267F04" w:rsidP="0060689C">
      <w:pPr>
        <w:autoSpaceDE w:val="0"/>
        <w:autoSpaceDN w:val="0"/>
        <w:adjustRightInd w:val="0"/>
        <w:spacing w:after="0" w:line="240" w:lineRule="auto"/>
        <w:rPr>
          <w:rFonts w:ascii="Arial" w:hAnsi="Arial" w:cs="Arial"/>
          <w:color w:val="0F0F0F"/>
          <w:sz w:val="24"/>
          <w:szCs w:val="24"/>
        </w:rPr>
      </w:pPr>
    </w:p>
    <w:p w14:paraId="652FED5A" w14:textId="70B98EB2" w:rsidR="00267F04" w:rsidRDefault="00267F04" w:rsidP="00267F04">
      <w:pPr>
        <w:rPr>
          <w:bCs/>
          <w:sz w:val="28"/>
          <w:szCs w:val="28"/>
        </w:rPr>
      </w:pPr>
      <w:r>
        <w:rPr>
          <w:rFonts w:ascii="Arial" w:hAnsi="Arial" w:cs="Arial"/>
          <w:b/>
          <w:noProof/>
          <w:color w:val="0F0F0F"/>
          <w:sz w:val="24"/>
          <w:szCs w:val="24"/>
        </w:rPr>
        <w:lastRenderedPageBreak/>
        <mc:AlternateContent>
          <mc:Choice Requires="wps">
            <w:drawing>
              <wp:anchor distT="0" distB="0" distL="114300" distR="114300" simplePos="0" relativeHeight="251661312" behindDoc="0" locked="0" layoutInCell="1" allowOverlap="1" wp14:anchorId="19A448B7" wp14:editId="225252C4">
                <wp:simplePos x="0" y="0"/>
                <wp:positionH relativeFrom="column">
                  <wp:posOffset>3495675</wp:posOffset>
                </wp:positionH>
                <wp:positionV relativeFrom="paragraph">
                  <wp:posOffset>350520</wp:posOffset>
                </wp:positionV>
                <wp:extent cx="1798497" cy="266700"/>
                <wp:effectExtent l="0" t="0" r="11430" b="19050"/>
                <wp:wrapNone/>
                <wp:docPr id="48" name="Rectangle 48"/>
                <wp:cNvGraphicFramePr/>
                <a:graphic xmlns:a="http://schemas.openxmlformats.org/drawingml/2006/main">
                  <a:graphicData uri="http://schemas.microsoft.com/office/word/2010/wordprocessingShape">
                    <wps:wsp>
                      <wps:cNvSpPr/>
                      <wps:spPr>
                        <a:xfrm>
                          <a:off x="0" y="0"/>
                          <a:ext cx="1798497"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17A02" w14:textId="1A51A1C4" w:rsidR="00267F04" w:rsidRDefault="00267F04" w:rsidP="00267F04">
                            <w:pPr>
                              <w:jc w:val="center"/>
                            </w:pPr>
                            <w:r>
                              <w:t>Actual front cover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A448B7" id="Rectangle 48" o:spid="_x0000_s1026" style="position:absolute;margin-left:275.25pt;margin-top:27.6pt;width:141.6pt;height:21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" fillcolor="#4f81bd [3204]" strokecolor="#243f60 [1604]" strokeweight="2pt">
                <v:textbox>
                  <w:txbxContent>
                    <w:p w14:paraId="36D17A02" w14:textId="1A51A1C4" w:rsidR="00267F04" w:rsidRDefault="00267F04" w:rsidP="00267F04">
                      <w:pPr>
                        <w:jc w:val="center"/>
                      </w:pPr>
                      <w:r>
                        <w:t>Actual front cover</w:t>
                      </w:r>
                    </w:p>
                  </w:txbxContent>
                </v:textbox>
              </v:rect>
            </w:pict>
          </mc:Fallback>
        </mc:AlternateContent>
      </w:r>
      <w:r>
        <w:rPr>
          <w:rFonts w:ascii="Arial" w:hAnsi="Arial" w:cs="Arial"/>
          <w:b/>
          <w:noProof/>
          <w:color w:val="0F0F0F"/>
          <w:sz w:val="24"/>
          <w:szCs w:val="24"/>
        </w:rPr>
        <mc:AlternateContent>
          <mc:Choice Requires="wps">
            <w:drawing>
              <wp:anchor distT="0" distB="0" distL="114300" distR="114300" simplePos="0" relativeHeight="251660288" behindDoc="0" locked="0" layoutInCell="1" allowOverlap="1" wp14:anchorId="38747185" wp14:editId="5B20CD03">
                <wp:simplePos x="0" y="0"/>
                <wp:positionH relativeFrom="column">
                  <wp:posOffset>523875</wp:posOffset>
                </wp:positionH>
                <wp:positionV relativeFrom="paragraph">
                  <wp:posOffset>407670</wp:posOffset>
                </wp:positionV>
                <wp:extent cx="1952625" cy="257175"/>
                <wp:effectExtent l="0" t="0" r="28575" b="28575"/>
                <wp:wrapNone/>
                <wp:docPr id="46" name="Rectangle 46"/>
                <wp:cNvGraphicFramePr/>
                <a:graphic xmlns:a="http://schemas.openxmlformats.org/drawingml/2006/main">
                  <a:graphicData uri="http://schemas.microsoft.com/office/word/2010/wordprocessingShape">
                    <wps:wsp>
                      <wps:cNvSpPr/>
                      <wps:spPr>
                        <a:xfrm>
                          <a:off x="0" y="0"/>
                          <a:ext cx="1952625" cy="2571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671D25" w14:textId="500A4468" w:rsidR="00267F04" w:rsidRDefault="00267F04" w:rsidP="00267F04">
                            <w:pPr>
                              <w:jc w:val="center"/>
                            </w:pPr>
                            <w:r>
                              <w:t>Back of book, notice UPC label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747185" id="Rectangle 46" o:spid="_x0000_s1027" style="position:absolute;margin-left:41.25pt;margin-top:32.1pt;width:153.75pt;height:20.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" fillcolor="#4f81bd [3204]" strokecolor="#243f60 [1604]" strokeweight="2pt">
                <v:textbox>
                  <w:txbxContent>
                    <w:p w14:paraId="3A671D25" w14:textId="500A4468" w:rsidR="00267F04" w:rsidRDefault="00267F04" w:rsidP="00267F04">
                      <w:pPr>
                        <w:jc w:val="center"/>
                      </w:pPr>
                      <w:r>
                        <w:t>Back of book, notice UPC label</w:t>
                      </w:r>
                    </w:p>
                  </w:txbxContent>
                </v:textbox>
              </v:rect>
            </w:pict>
          </mc:Fallback>
        </mc:AlternateContent>
      </w:r>
      <w:r>
        <w:rPr>
          <w:rFonts w:ascii="Arial" w:hAnsi="Arial" w:cs="Arial"/>
          <w:b/>
          <w:noProof/>
          <w:color w:val="0F0F0F"/>
          <w:sz w:val="24"/>
          <w:szCs w:val="24"/>
        </w:rPr>
        <mc:AlternateContent>
          <mc:Choice Requires="wps">
            <w:drawing>
              <wp:anchor distT="0" distB="0" distL="114300" distR="114300" simplePos="0" relativeHeight="251659264" behindDoc="0" locked="0" layoutInCell="1" allowOverlap="1" wp14:anchorId="59B94BB1" wp14:editId="57178501">
                <wp:simplePos x="0" y="0"/>
                <wp:positionH relativeFrom="column">
                  <wp:posOffset>1706432</wp:posOffset>
                </wp:positionH>
                <wp:positionV relativeFrom="paragraph">
                  <wp:posOffset>1165254</wp:posOffset>
                </wp:positionV>
                <wp:extent cx="1475291" cy="539166"/>
                <wp:effectExtent l="0" t="228600" r="0" b="260985"/>
                <wp:wrapNone/>
                <wp:docPr id="45" name="Right Arrow 45"/>
                <wp:cNvGraphicFramePr/>
                <a:graphic xmlns:a="http://schemas.openxmlformats.org/drawingml/2006/main">
                  <a:graphicData uri="http://schemas.microsoft.com/office/word/2010/wordprocessingShape">
                    <wps:wsp>
                      <wps:cNvSpPr/>
                      <wps:spPr>
                        <a:xfrm rot="19697183">
                          <a:off x="0" y="0"/>
                          <a:ext cx="1475291" cy="53916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FADBD0" w14:textId="2D12276C" w:rsidR="00267F04" w:rsidRDefault="00267F04" w:rsidP="00267F04">
                            <w:pPr>
                              <w:jc w:val="center"/>
                            </w:pPr>
                            <w:r>
                              <w:t>Correct Placement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B94BB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5" o:spid="_x0000_s1028" type="#_x0000_t13" style="position:absolute;margin-left:134.35pt;margin-top:91.75pt;width:116.15pt;height:42.45pt;rotation:-2078384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" adj="17653" fillcolor="#4f81bd [3204]" strokecolor="#243f60 [1604]" strokeweight="2pt">
                <v:textbox>
                  <w:txbxContent>
                    <w:p w14:paraId="7AFADBD0" w14:textId="2D12276C" w:rsidR="00267F04" w:rsidRDefault="00267F04" w:rsidP="00267F04">
                      <w:pPr>
                        <w:jc w:val="center"/>
                      </w:pPr>
                      <w:r>
                        <w:t>Correct Placement</w:t>
                      </w:r>
                    </w:p>
                  </w:txbxContent>
                </v:textbox>
              </v:shape>
            </w:pict>
          </mc:Fallback>
        </mc:AlternateContent>
      </w:r>
      <w:r w:rsidRPr="00267F04">
        <w:rPr>
          <w:rFonts w:ascii="Arial" w:hAnsi="Arial" w:cs="Arial"/>
          <w:b/>
          <w:color w:val="0F0F0F"/>
          <w:sz w:val="24"/>
          <w:szCs w:val="24"/>
        </w:rPr>
        <w:t>Any books that reads right to left, shall have the barcode placed on the front cover</w:t>
      </w:r>
      <w:r>
        <w:rPr>
          <w:rFonts w:ascii="Arial" w:hAnsi="Arial" w:cs="Arial"/>
          <w:b/>
          <w:color w:val="0F0F0F"/>
          <w:sz w:val="24"/>
          <w:szCs w:val="24"/>
        </w:rPr>
        <w:t>.</w:t>
      </w:r>
      <w:r w:rsidRPr="00267F04">
        <w:rPr>
          <w:bCs/>
          <w:noProof/>
          <w:sz w:val="28"/>
          <w:szCs w:val="28"/>
        </w:rPr>
        <w:t xml:space="preserve"> </w:t>
      </w:r>
      <w:bookmarkStart w:id="0" w:name="_GoBack"/>
      <w:r>
        <w:rPr>
          <w:bCs/>
          <w:noProof/>
          <w:sz w:val="28"/>
          <w:szCs w:val="28"/>
        </w:rPr>
        <w:drawing>
          <wp:inline distT="0" distB="0" distL="0" distR="0" wp14:anchorId="477E835C" wp14:editId="7D9AE953">
            <wp:extent cx="5943600" cy="44983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Yo-Kai Watch 558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98340"/>
                    </a:xfrm>
                    <a:prstGeom prst="rect">
                      <a:avLst/>
                    </a:prstGeom>
                  </pic:spPr>
                </pic:pic>
              </a:graphicData>
            </a:graphic>
          </wp:inline>
        </w:drawing>
      </w:r>
      <w:bookmarkEnd w:id="0"/>
    </w:p>
    <w:p w14:paraId="4E570FCD" w14:textId="619CB990" w:rsidR="00267F04" w:rsidRPr="007514E6" w:rsidRDefault="00267F04" w:rsidP="0060689C">
      <w:pPr>
        <w:autoSpaceDE w:val="0"/>
        <w:autoSpaceDN w:val="0"/>
        <w:adjustRightInd w:val="0"/>
        <w:spacing w:after="0" w:line="240" w:lineRule="auto"/>
        <w:rPr>
          <w:rFonts w:ascii="Arial" w:hAnsi="Arial" w:cs="Arial"/>
          <w:color w:val="0F0F0F"/>
          <w:sz w:val="24"/>
          <w:szCs w:val="24"/>
        </w:rPr>
      </w:pPr>
    </w:p>
    <w:p w14:paraId="6B92C46C" w14:textId="77777777" w:rsidR="0060689C" w:rsidRPr="007514E6"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b/>
          <w:bCs/>
          <w:color w:val="0F0F0F"/>
          <w:sz w:val="24"/>
          <w:szCs w:val="24"/>
        </w:rPr>
        <w:t xml:space="preserve">The King County Library System (KCLS) will supply the barcodes. </w:t>
      </w:r>
      <w:r w:rsidRPr="007514E6">
        <w:rPr>
          <w:rFonts w:ascii="Arial" w:hAnsi="Arial" w:cs="Arial"/>
          <w:color w:val="0F0F0F"/>
          <w:sz w:val="24"/>
          <w:szCs w:val="24"/>
        </w:rPr>
        <w:t>A system of notification</w:t>
      </w:r>
      <w:r w:rsidR="00F12C8A" w:rsidRPr="007514E6">
        <w:rPr>
          <w:rFonts w:ascii="Arial" w:hAnsi="Arial" w:cs="Arial"/>
          <w:color w:val="0F0F0F"/>
          <w:sz w:val="24"/>
          <w:szCs w:val="24"/>
        </w:rPr>
        <w:t>—</w:t>
      </w:r>
      <w:r w:rsidRPr="007514E6">
        <w:rPr>
          <w:rFonts w:ascii="Arial" w:hAnsi="Arial" w:cs="Arial"/>
          <w:color w:val="0F0F0F"/>
          <w:sz w:val="24"/>
          <w:szCs w:val="24"/>
        </w:rPr>
        <w:t>when</w:t>
      </w:r>
      <w:r w:rsidR="00F12C8A" w:rsidRPr="007514E6">
        <w:rPr>
          <w:rFonts w:ascii="Arial" w:hAnsi="Arial" w:cs="Arial"/>
          <w:color w:val="0F0F0F"/>
          <w:sz w:val="24"/>
          <w:szCs w:val="24"/>
        </w:rPr>
        <w:t xml:space="preserve"> </w:t>
      </w:r>
      <w:r w:rsidRPr="007514E6">
        <w:rPr>
          <w:rFonts w:ascii="Arial" w:hAnsi="Arial" w:cs="Arial"/>
          <w:color w:val="0F0F0F"/>
          <w:sz w:val="24"/>
          <w:szCs w:val="24"/>
        </w:rPr>
        <w:t>barcode supplies need to be replenished---will need to be agreed upon.</w:t>
      </w:r>
    </w:p>
    <w:p w14:paraId="6B92C46D" w14:textId="77777777" w:rsidR="00F12C8A" w:rsidRPr="007514E6" w:rsidRDefault="00F12C8A" w:rsidP="0060689C">
      <w:pPr>
        <w:autoSpaceDE w:val="0"/>
        <w:autoSpaceDN w:val="0"/>
        <w:adjustRightInd w:val="0"/>
        <w:spacing w:after="0" w:line="240" w:lineRule="auto"/>
        <w:rPr>
          <w:rFonts w:ascii="Arial" w:hAnsi="Arial" w:cs="Arial"/>
          <w:color w:val="0F0F0F"/>
          <w:sz w:val="24"/>
          <w:szCs w:val="24"/>
        </w:rPr>
      </w:pPr>
    </w:p>
    <w:p w14:paraId="6B92C46E" w14:textId="77777777" w:rsidR="0060689C" w:rsidRPr="007514E6" w:rsidRDefault="0060689C" w:rsidP="0060689C">
      <w:pPr>
        <w:autoSpaceDE w:val="0"/>
        <w:autoSpaceDN w:val="0"/>
        <w:adjustRightInd w:val="0"/>
        <w:spacing w:after="0" w:line="240" w:lineRule="auto"/>
        <w:rPr>
          <w:rFonts w:ascii="Arial" w:hAnsi="Arial" w:cs="Arial"/>
          <w:b/>
          <w:bCs/>
          <w:color w:val="0F0F0F"/>
          <w:sz w:val="24"/>
          <w:szCs w:val="24"/>
        </w:rPr>
      </w:pPr>
      <w:r w:rsidRPr="007514E6">
        <w:rPr>
          <w:rFonts w:ascii="Arial" w:hAnsi="Arial" w:cs="Arial"/>
          <w:color w:val="0F0F0F"/>
          <w:sz w:val="24"/>
          <w:szCs w:val="24"/>
        </w:rPr>
        <w:t xml:space="preserve">2. </w:t>
      </w:r>
      <w:r w:rsidRPr="007514E6">
        <w:rPr>
          <w:rFonts w:ascii="Arial" w:hAnsi="Arial" w:cs="Arial"/>
          <w:b/>
          <w:bCs/>
          <w:color w:val="0F0F0F"/>
          <w:sz w:val="24"/>
          <w:szCs w:val="24"/>
        </w:rPr>
        <w:t>BOOK JACKETS:</w:t>
      </w:r>
    </w:p>
    <w:p w14:paraId="6B92C46F" w14:textId="77777777" w:rsidR="0060689C" w:rsidRPr="007514E6" w:rsidRDefault="0060689C" w:rsidP="0060689C">
      <w:pPr>
        <w:autoSpaceDE w:val="0"/>
        <w:autoSpaceDN w:val="0"/>
        <w:adjustRightInd w:val="0"/>
        <w:spacing w:after="0" w:line="240" w:lineRule="auto"/>
        <w:rPr>
          <w:rFonts w:ascii="Arial" w:hAnsi="Arial" w:cs="Arial"/>
          <w:color w:val="0F0F0F"/>
          <w:sz w:val="24"/>
          <w:szCs w:val="24"/>
        </w:rPr>
      </w:pPr>
      <w:r w:rsidRPr="007514E6">
        <w:rPr>
          <w:rFonts w:ascii="Arial" w:hAnsi="Arial" w:cs="Arial"/>
          <w:color w:val="0F0F0F"/>
          <w:sz w:val="24"/>
          <w:szCs w:val="24"/>
        </w:rPr>
        <w:t>Books with dust covers must be received pre-jacketed with mylar jackets. The jackets must be</w:t>
      </w:r>
      <w:r w:rsidR="007514E6">
        <w:rPr>
          <w:rFonts w:ascii="Arial" w:hAnsi="Arial" w:cs="Arial"/>
          <w:color w:val="0F0F0F"/>
          <w:sz w:val="24"/>
          <w:szCs w:val="24"/>
        </w:rPr>
        <w:t xml:space="preserve"> </w:t>
      </w:r>
      <w:r w:rsidRPr="007514E6">
        <w:rPr>
          <w:rFonts w:ascii="Arial" w:hAnsi="Arial" w:cs="Arial"/>
          <w:color w:val="0F0F0F"/>
          <w:sz w:val="24"/>
          <w:szCs w:val="24"/>
        </w:rPr>
        <w:t>clear and at least 1.5 mil thick. The jackets must be affixed to the book using tape equal in</w:t>
      </w:r>
      <w:r w:rsidR="007514E6">
        <w:rPr>
          <w:rFonts w:ascii="Arial" w:hAnsi="Arial" w:cs="Arial"/>
          <w:color w:val="0F0F0F"/>
          <w:sz w:val="24"/>
          <w:szCs w:val="24"/>
        </w:rPr>
        <w:t xml:space="preserve"> </w:t>
      </w:r>
      <w:r w:rsidRPr="007514E6">
        <w:rPr>
          <w:rFonts w:ascii="Arial" w:hAnsi="Arial" w:cs="Arial"/>
          <w:color w:val="0F0F0F"/>
          <w:sz w:val="24"/>
          <w:szCs w:val="24"/>
        </w:rPr>
        <w:t>strength/durability to 3M's #720 Film Fibre Tape; the tape must be at least 1/4" wide.</w:t>
      </w:r>
    </w:p>
    <w:p w14:paraId="6B92C470" w14:textId="77777777" w:rsidR="0060689C" w:rsidRPr="007514E6" w:rsidRDefault="0060689C" w:rsidP="0060689C">
      <w:pPr>
        <w:autoSpaceDE w:val="0"/>
        <w:autoSpaceDN w:val="0"/>
        <w:adjustRightInd w:val="0"/>
        <w:spacing w:after="0" w:line="240" w:lineRule="auto"/>
        <w:rPr>
          <w:rFonts w:ascii="Arial" w:hAnsi="Arial" w:cs="Arial"/>
          <w:b/>
          <w:bCs/>
          <w:color w:val="0F0F0F"/>
          <w:sz w:val="24"/>
          <w:szCs w:val="24"/>
        </w:rPr>
      </w:pPr>
      <w:r w:rsidRPr="007514E6">
        <w:rPr>
          <w:rFonts w:ascii="Arial" w:hAnsi="Arial" w:cs="Arial"/>
          <w:color w:val="0F0F0F"/>
          <w:sz w:val="24"/>
          <w:szCs w:val="24"/>
        </w:rPr>
        <w:t xml:space="preserve">Covers/jackets must not be affixed "upside-down". </w:t>
      </w:r>
      <w:r w:rsidRPr="007514E6">
        <w:rPr>
          <w:rFonts w:ascii="Arial" w:hAnsi="Arial" w:cs="Arial"/>
          <w:b/>
          <w:bCs/>
          <w:color w:val="0F0F0F"/>
          <w:sz w:val="24"/>
          <w:szCs w:val="24"/>
        </w:rPr>
        <w:t>The edges of the plastic jacket should be</w:t>
      </w:r>
      <w:r w:rsidR="007514E6">
        <w:rPr>
          <w:rFonts w:ascii="Arial" w:hAnsi="Arial" w:cs="Arial"/>
          <w:b/>
          <w:bCs/>
          <w:color w:val="0F0F0F"/>
          <w:sz w:val="24"/>
          <w:szCs w:val="24"/>
        </w:rPr>
        <w:t xml:space="preserve"> </w:t>
      </w:r>
      <w:r w:rsidRPr="007514E6">
        <w:rPr>
          <w:rFonts w:ascii="Arial" w:hAnsi="Arial" w:cs="Arial"/>
          <w:b/>
          <w:bCs/>
          <w:color w:val="0F0F0F"/>
          <w:sz w:val="24"/>
          <w:szCs w:val="24"/>
        </w:rPr>
        <w:t>flush with the edges of the dust cover flaps on both front and back. The corners of the</w:t>
      </w:r>
      <w:r w:rsidR="007514E6">
        <w:rPr>
          <w:rFonts w:ascii="Arial" w:hAnsi="Arial" w:cs="Arial"/>
          <w:b/>
          <w:bCs/>
          <w:color w:val="0F0F0F"/>
          <w:sz w:val="24"/>
          <w:szCs w:val="24"/>
        </w:rPr>
        <w:t xml:space="preserve"> </w:t>
      </w:r>
      <w:r w:rsidRPr="007514E6">
        <w:rPr>
          <w:rFonts w:ascii="Arial" w:hAnsi="Arial" w:cs="Arial"/>
          <w:b/>
          <w:bCs/>
          <w:color w:val="0F0F0F"/>
          <w:sz w:val="24"/>
          <w:szCs w:val="24"/>
        </w:rPr>
        <w:t>plastic jacket should be anchored with tape to the book.</w:t>
      </w:r>
    </w:p>
    <w:p w14:paraId="6B92C471" w14:textId="77777777" w:rsidR="0060689C" w:rsidRPr="007514E6" w:rsidRDefault="0060689C" w:rsidP="0060689C">
      <w:pPr>
        <w:rPr>
          <w:rFonts w:ascii="Arial" w:hAnsi="Arial" w:cs="Arial"/>
          <w:color w:val="0F0F0F"/>
          <w:sz w:val="24"/>
          <w:szCs w:val="24"/>
        </w:rPr>
      </w:pPr>
      <w:r w:rsidRPr="007514E6">
        <w:rPr>
          <w:rFonts w:ascii="Arial" w:hAnsi="Arial" w:cs="Arial"/>
          <w:color w:val="0F0F0F"/>
          <w:sz w:val="24"/>
          <w:szCs w:val="24"/>
        </w:rPr>
        <w:t>Directions for applying mylar jackets to hardcover books are attached.</w:t>
      </w:r>
    </w:p>
    <w:p w14:paraId="6B92C472" w14:textId="77777777" w:rsidR="006D2B80" w:rsidRPr="007514E6"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b/>
          <w:color w:val="0E0E0E"/>
          <w:sz w:val="24"/>
          <w:szCs w:val="24"/>
        </w:rPr>
        <w:t>3. PLASTIC COVERS:</w:t>
      </w:r>
      <w:r w:rsidRPr="007514E6">
        <w:rPr>
          <w:rFonts w:ascii="Arial" w:hAnsi="Arial" w:cs="Arial"/>
          <w:color w:val="0E0E0E"/>
          <w:sz w:val="24"/>
          <w:szCs w:val="24"/>
        </w:rPr>
        <w:br/>
        <w:t xml:space="preserve">Paperbacks must be reinforced with plastic covers EXCEPT when the purchase order </w:t>
      </w:r>
      <w:r w:rsidRPr="007514E6">
        <w:rPr>
          <w:rFonts w:ascii="Arial" w:hAnsi="Arial" w:cs="Arial"/>
          <w:color w:val="0E0E0E"/>
          <w:sz w:val="24"/>
          <w:szCs w:val="24"/>
        </w:rPr>
        <w:lastRenderedPageBreak/>
        <w:t>says "DO NOT PLASTIC COVER". The covering film should be at least 4 mil. thick. The plastic covering must be completely and uniformly attached to the front, back, and spine of the book</w:t>
      </w:r>
      <w:r w:rsidRPr="007514E6">
        <w:rPr>
          <w:rFonts w:ascii="Arial" w:hAnsi="Arial" w:cs="Arial"/>
          <w:color w:val="424242"/>
          <w:sz w:val="24"/>
          <w:szCs w:val="24"/>
        </w:rPr>
        <w:t>.</w:t>
      </w:r>
    </w:p>
    <w:p w14:paraId="6B92C473" w14:textId="77777777" w:rsidR="006D2B80" w:rsidRPr="007514E6"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Note: Kapco and Lyfguard covers (or brands of similar quality with separate back and front covers with thinner plastic over the book spine) are preferred.</w:t>
      </w:r>
    </w:p>
    <w:p w14:paraId="6B92C474" w14:textId="77777777" w:rsidR="006D2B80" w:rsidRPr="007514E6"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Barcode labels must be affixed on top of the plastic cover to the right of the plastic cover crease</w:t>
      </w:r>
      <w:r w:rsidR="007514E6">
        <w:rPr>
          <w:rFonts w:ascii="Arial" w:hAnsi="Arial" w:cs="Arial"/>
          <w:color w:val="0E0E0E"/>
          <w:sz w:val="24"/>
          <w:szCs w:val="24"/>
        </w:rPr>
        <w:t xml:space="preserve"> </w:t>
      </w:r>
      <w:r w:rsidRPr="007514E6">
        <w:rPr>
          <w:rFonts w:ascii="Arial" w:hAnsi="Arial" w:cs="Arial"/>
          <w:color w:val="0E0E0E"/>
          <w:sz w:val="24"/>
          <w:szCs w:val="24"/>
        </w:rPr>
        <w:t>so that the label is perfectly flat.</w:t>
      </w:r>
    </w:p>
    <w:p w14:paraId="6B92C475" w14:textId="77777777" w:rsidR="006D2B80" w:rsidRPr="007514E6" w:rsidRDefault="006D2B80" w:rsidP="006D2B80">
      <w:pPr>
        <w:autoSpaceDE w:val="0"/>
        <w:autoSpaceDN w:val="0"/>
        <w:adjustRightInd w:val="0"/>
        <w:spacing w:after="0" w:line="240" w:lineRule="auto"/>
        <w:rPr>
          <w:rFonts w:ascii="Arial" w:hAnsi="Arial" w:cs="Arial"/>
          <w:b/>
          <w:color w:val="0E0E0E"/>
          <w:sz w:val="24"/>
          <w:szCs w:val="24"/>
        </w:rPr>
      </w:pPr>
    </w:p>
    <w:p w14:paraId="6B92C476" w14:textId="77777777" w:rsidR="006D2B80" w:rsidRPr="007514E6" w:rsidRDefault="006D2B80" w:rsidP="006D2B80">
      <w:pPr>
        <w:autoSpaceDE w:val="0"/>
        <w:autoSpaceDN w:val="0"/>
        <w:adjustRightInd w:val="0"/>
        <w:spacing w:after="0" w:line="240" w:lineRule="auto"/>
        <w:rPr>
          <w:rFonts w:ascii="Arial" w:hAnsi="Arial" w:cs="Arial"/>
          <w:b/>
          <w:color w:val="0E0E0E"/>
          <w:sz w:val="24"/>
          <w:szCs w:val="24"/>
        </w:rPr>
      </w:pPr>
      <w:r w:rsidRPr="007514E6">
        <w:rPr>
          <w:rFonts w:ascii="Arial" w:hAnsi="Arial" w:cs="Arial"/>
          <w:b/>
          <w:color w:val="0E0E0E"/>
          <w:sz w:val="24"/>
          <w:szCs w:val="24"/>
        </w:rPr>
        <w:t>4. PROPERTY STAMP:</w:t>
      </w:r>
    </w:p>
    <w:p w14:paraId="6B92C477" w14:textId="77777777" w:rsidR="006D2B80" w:rsidRPr="007514E6"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The top edge of all books as well as the title page (centered at bottom of title page) must be stamped: KING COUNTY LIBRARY SYSTEM, WA in black ink. (KCLS will supply this stamp.)</w:t>
      </w:r>
    </w:p>
    <w:p w14:paraId="6B92C478" w14:textId="77777777" w:rsidR="006D2B80" w:rsidRPr="007514E6"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 xml:space="preserve">The image made by the stamp used by the vendor must be equal in size and legibility to this image: </w:t>
      </w:r>
      <w:r w:rsidRPr="007514E6">
        <w:rPr>
          <w:rFonts w:ascii="Arial" w:hAnsi="Arial" w:cs="Arial"/>
          <w:b/>
          <w:bCs/>
          <w:color w:val="0E0E0E"/>
          <w:sz w:val="24"/>
          <w:szCs w:val="24"/>
        </w:rPr>
        <w:t>KING COUNTY LIBRARY SYSTEM, WA</w:t>
      </w:r>
    </w:p>
    <w:p w14:paraId="6B92C479" w14:textId="77777777" w:rsidR="006D2B80" w:rsidRPr="007514E6"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The ink used by the vendor must produce an image equal to the above in terms of definition and legibility. The image must be guaranteed not to fade for 5 years.</w:t>
      </w:r>
    </w:p>
    <w:p w14:paraId="6B92C47A" w14:textId="77777777" w:rsidR="006D2B80" w:rsidRPr="007514E6"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NOTE: If the top edge of the book is too narrow to stamp, then one property stamp at the bottom of the title page will be sufficient. If the title page is a glossy type paper that tends to smear, the property stamp can be stamped on a narrow white adhesive label and then applied.</w:t>
      </w:r>
    </w:p>
    <w:p w14:paraId="6B92C47B" w14:textId="77777777" w:rsidR="006D2B80" w:rsidRPr="007514E6" w:rsidRDefault="006D2B80" w:rsidP="006D2B80">
      <w:pPr>
        <w:autoSpaceDE w:val="0"/>
        <w:autoSpaceDN w:val="0"/>
        <w:adjustRightInd w:val="0"/>
        <w:spacing w:after="0" w:line="240" w:lineRule="auto"/>
        <w:rPr>
          <w:rFonts w:ascii="Arial" w:hAnsi="Arial" w:cs="Arial"/>
          <w:b/>
          <w:color w:val="0E0E0E"/>
          <w:sz w:val="24"/>
          <w:szCs w:val="24"/>
        </w:rPr>
      </w:pPr>
    </w:p>
    <w:p w14:paraId="6B92C47C" w14:textId="77777777" w:rsidR="006D2B80" w:rsidRPr="007514E6" w:rsidRDefault="006D2B80" w:rsidP="006D2B80">
      <w:pPr>
        <w:autoSpaceDE w:val="0"/>
        <w:autoSpaceDN w:val="0"/>
        <w:adjustRightInd w:val="0"/>
        <w:spacing w:after="0" w:line="240" w:lineRule="auto"/>
        <w:rPr>
          <w:rFonts w:ascii="Arial" w:hAnsi="Arial" w:cs="Arial"/>
          <w:b/>
          <w:color w:val="0E0E0E"/>
          <w:sz w:val="24"/>
          <w:szCs w:val="24"/>
        </w:rPr>
      </w:pPr>
      <w:r w:rsidRPr="007514E6">
        <w:rPr>
          <w:rFonts w:ascii="Arial" w:hAnsi="Arial" w:cs="Arial"/>
          <w:b/>
          <w:color w:val="0E0E0E"/>
          <w:sz w:val="24"/>
          <w:szCs w:val="24"/>
        </w:rPr>
        <w:t>5. DATE STAMP</w:t>
      </w:r>
    </w:p>
    <w:p w14:paraId="6B92C47D" w14:textId="77777777" w:rsidR="006D2B80" w:rsidRPr="007514E6"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 xml:space="preserve">The bottom edge of the front flyleaf must be stamped with the current month and year. For example: </w:t>
      </w:r>
      <w:r w:rsidRPr="007514E6">
        <w:rPr>
          <w:rFonts w:ascii="Arial" w:hAnsi="Arial" w:cs="Arial"/>
          <w:b/>
          <w:bCs/>
          <w:color w:val="0E0E0E"/>
          <w:sz w:val="24"/>
          <w:szCs w:val="24"/>
        </w:rPr>
        <w:t>APR2013</w:t>
      </w:r>
    </w:p>
    <w:p w14:paraId="6B92C47E" w14:textId="77777777" w:rsidR="006D2B80" w:rsidRPr="007514E6"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This stamp should be centered at the bottom of the flyleaf and should be at least 18 points in size. Please use black ink. Abbreviations for the month are OK ("APR" for APRIL for example).</w:t>
      </w:r>
    </w:p>
    <w:p w14:paraId="6B92C47F" w14:textId="77777777" w:rsidR="006D2B80" w:rsidRDefault="006D2B80" w:rsidP="006D2B80">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If the flyleaf page is a dark color paper, the date stamp can be stamped on a small white adhesive label and then applied.</w:t>
      </w:r>
    </w:p>
    <w:p w14:paraId="6B92C480" w14:textId="77777777" w:rsidR="007758F6" w:rsidRDefault="007758F6" w:rsidP="006D2B80">
      <w:pPr>
        <w:autoSpaceDE w:val="0"/>
        <w:autoSpaceDN w:val="0"/>
        <w:adjustRightInd w:val="0"/>
        <w:spacing w:after="0" w:line="240" w:lineRule="auto"/>
        <w:rPr>
          <w:rFonts w:ascii="Arial" w:hAnsi="Arial" w:cs="Arial"/>
          <w:color w:val="0E0E0E"/>
          <w:sz w:val="24"/>
          <w:szCs w:val="24"/>
        </w:rPr>
      </w:pPr>
    </w:p>
    <w:p w14:paraId="6B92C481" w14:textId="77777777" w:rsidR="007758F6" w:rsidRDefault="007758F6" w:rsidP="006D2B80">
      <w:pPr>
        <w:autoSpaceDE w:val="0"/>
        <w:autoSpaceDN w:val="0"/>
        <w:adjustRightInd w:val="0"/>
        <w:spacing w:after="0" w:line="240" w:lineRule="auto"/>
        <w:rPr>
          <w:rFonts w:ascii="Arial" w:hAnsi="Arial" w:cs="Arial"/>
          <w:color w:val="0E0E0E"/>
          <w:sz w:val="24"/>
          <w:szCs w:val="24"/>
        </w:rPr>
      </w:pPr>
      <w:r w:rsidRPr="007758F6">
        <w:rPr>
          <w:rFonts w:ascii="Arial" w:hAnsi="Arial" w:cs="Arial"/>
          <w:b/>
          <w:color w:val="0E0E0E"/>
          <w:sz w:val="24"/>
          <w:szCs w:val="24"/>
        </w:rPr>
        <w:t>6. Board Books</w:t>
      </w:r>
      <w:r>
        <w:rPr>
          <w:rFonts w:ascii="Arial" w:hAnsi="Arial" w:cs="Arial"/>
          <w:color w:val="0E0E0E"/>
          <w:sz w:val="24"/>
          <w:szCs w:val="24"/>
        </w:rPr>
        <w:t xml:space="preserve"> </w:t>
      </w:r>
    </w:p>
    <w:p w14:paraId="6B92C482" w14:textId="77777777" w:rsidR="007758F6" w:rsidRDefault="007758F6" w:rsidP="006D2B80">
      <w:pPr>
        <w:autoSpaceDE w:val="0"/>
        <w:autoSpaceDN w:val="0"/>
        <w:adjustRightInd w:val="0"/>
        <w:spacing w:after="0" w:line="240" w:lineRule="auto"/>
        <w:rPr>
          <w:rFonts w:ascii="Arial" w:hAnsi="Arial" w:cs="Arial"/>
          <w:color w:val="0E0E0E"/>
          <w:sz w:val="24"/>
          <w:szCs w:val="24"/>
        </w:rPr>
      </w:pPr>
      <w:r>
        <w:rPr>
          <w:rFonts w:ascii="Arial" w:hAnsi="Arial" w:cs="Arial"/>
          <w:color w:val="0E0E0E"/>
          <w:sz w:val="24"/>
          <w:szCs w:val="24"/>
        </w:rPr>
        <w:t>Send these to KCLS with no processing, including no property or date stamp.</w:t>
      </w:r>
    </w:p>
    <w:p w14:paraId="6B92C483" w14:textId="77777777" w:rsidR="007758F6" w:rsidRDefault="007758F6" w:rsidP="006D2B80">
      <w:pPr>
        <w:autoSpaceDE w:val="0"/>
        <w:autoSpaceDN w:val="0"/>
        <w:adjustRightInd w:val="0"/>
        <w:spacing w:after="0" w:line="240" w:lineRule="auto"/>
        <w:rPr>
          <w:rFonts w:ascii="Arial" w:hAnsi="Arial" w:cs="Arial"/>
          <w:color w:val="0E0E0E"/>
          <w:sz w:val="24"/>
          <w:szCs w:val="24"/>
        </w:rPr>
      </w:pPr>
      <w:r>
        <w:rPr>
          <w:rFonts w:ascii="Arial" w:hAnsi="Arial" w:cs="Arial"/>
          <w:color w:val="0E0E0E"/>
          <w:sz w:val="24"/>
          <w:szCs w:val="24"/>
        </w:rPr>
        <w:t>-------------------------------------------------------------------------------------------------------------------</w:t>
      </w:r>
    </w:p>
    <w:p w14:paraId="6B92C484" w14:textId="77777777" w:rsidR="007758F6" w:rsidRPr="007514E6" w:rsidRDefault="007758F6" w:rsidP="006D2B80">
      <w:pPr>
        <w:autoSpaceDE w:val="0"/>
        <w:autoSpaceDN w:val="0"/>
        <w:adjustRightInd w:val="0"/>
        <w:spacing w:after="0" w:line="240" w:lineRule="auto"/>
        <w:rPr>
          <w:rFonts w:ascii="Arial" w:hAnsi="Arial" w:cs="Arial"/>
          <w:color w:val="0E0E0E"/>
          <w:sz w:val="24"/>
          <w:szCs w:val="24"/>
        </w:rPr>
      </w:pPr>
    </w:p>
    <w:p w14:paraId="6B92C485" w14:textId="1B4EE81D" w:rsidR="006D2B80" w:rsidRPr="006D2B80" w:rsidRDefault="006D2B80" w:rsidP="006D2B80">
      <w:pPr>
        <w:autoSpaceDE w:val="0"/>
        <w:autoSpaceDN w:val="0"/>
        <w:adjustRightInd w:val="0"/>
        <w:spacing w:after="0" w:line="240" w:lineRule="auto"/>
        <w:rPr>
          <w:rFonts w:ascii="Arial" w:hAnsi="Arial" w:cs="Arial"/>
          <w:color w:val="181818"/>
          <w:sz w:val="28"/>
          <w:szCs w:val="28"/>
        </w:rPr>
      </w:pPr>
      <w:r w:rsidRPr="006D2B80">
        <w:rPr>
          <w:rFonts w:ascii="Arial" w:hAnsi="Arial" w:cs="Arial"/>
          <w:color w:val="181818"/>
          <w:sz w:val="28"/>
          <w:szCs w:val="28"/>
        </w:rPr>
        <w:t>Preferred Bar code label placement instruction</w:t>
      </w:r>
      <w:r w:rsidR="00145B87">
        <w:rPr>
          <w:rFonts w:ascii="Arial" w:hAnsi="Arial" w:cs="Arial"/>
          <w:color w:val="181818"/>
          <w:sz w:val="28"/>
          <w:szCs w:val="28"/>
        </w:rPr>
        <w:t>s for book pre-processing - 2017</w:t>
      </w:r>
    </w:p>
    <w:p w14:paraId="6B92C486" w14:textId="1C3C0C08" w:rsidR="006D2B80" w:rsidRDefault="00145B87" w:rsidP="006D2B80">
      <w:pPr>
        <w:autoSpaceDE w:val="0"/>
        <w:autoSpaceDN w:val="0"/>
        <w:adjustRightInd w:val="0"/>
        <w:spacing w:after="0" w:line="240" w:lineRule="auto"/>
        <w:rPr>
          <w:rFonts w:ascii="Arial" w:hAnsi="Arial" w:cs="Arial"/>
          <w:color w:val="181818"/>
          <w:sz w:val="28"/>
          <w:szCs w:val="28"/>
        </w:rPr>
      </w:pPr>
      <w:r>
        <w:rPr>
          <w:rFonts w:ascii="Arial" w:hAnsi="Arial" w:cs="Arial"/>
          <w:color w:val="181818"/>
          <w:sz w:val="28"/>
          <w:szCs w:val="28"/>
        </w:rPr>
        <w:t>Bar</w:t>
      </w:r>
      <w:r w:rsidR="006D2B80" w:rsidRPr="006D2B80">
        <w:rPr>
          <w:rFonts w:ascii="Arial" w:hAnsi="Arial" w:cs="Arial"/>
          <w:color w:val="181818"/>
          <w:sz w:val="28"/>
          <w:szCs w:val="28"/>
        </w:rPr>
        <w:t>code label placement Guide "window":</w:t>
      </w:r>
      <w:r w:rsidR="006D2B80">
        <w:rPr>
          <w:rFonts w:ascii="Arial" w:hAnsi="Arial" w:cs="Arial"/>
          <w:color w:val="181818"/>
          <w:sz w:val="28"/>
          <w:szCs w:val="28"/>
        </w:rPr>
        <w:t xml:space="preserve"> </w:t>
      </w:r>
      <w:r>
        <w:rPr>
          <w:rFonts w:ascii="Arial" w:hAnsi="Arial" w:cs="Arial"/>
          <w:color w:val="181818"/>
          <w:sz w:val="28"/>
          <w:szCs w:val="28"/>
        </w:rPr>
        <w:t>The bar</w:t>
      </w:r>
      <w:r w:rsidR="006D2B80" w:rsidRPr="006D2B80">
        <w:rPr>
          <w:rFonts w:ascii="Arial" w:hAnsi="Arial" w:cs="Arial"/>
          <w:color w:val="181818"/>
          <w:sz w:val="28"/>
          <w:szCs w:val="28"/>
        </w:rPr>
        <w:t>code label should be applied in the upper left quadrant on the front of the book cover to avoid covering the book title and author whenever possible.</w:t>
      </w:r>
    </w:p>
    <w:p w14:paraId="6B92C487" w14:textId="77777777" w:rsidR="006D2B80" w:rsidRDefault="007758F6" w:rsidP="0060689C">
      <w:pPr>
        <w:autoSpaceDE w:val="0"/>
        <w:autoSpaceDN w:val="0"/>
        <w:adjustRightInd w:val="0"/>
        <w:spacing w:after="0" w:line="240" w:lineRule="auto"/>
        <w:rPr>
          <w:rFonts w:ascii="Arial" w:hAnsi="Arial" w:cs="Arial"/>
          <w:color w:val="181818"/>
          <w:sz w:val="28"/>
          <w:szCs w:val="28"/>
        </w:rPr>
      </w:pPr>
      <w:r w:rsidRPr="006D2B80">
        <w:rPr>
          <w:rFonts w:ascii="Arial" w:hAnsi="Arial" w:cs="Arial"/>
          <w:noProof/>
          <w:color w:val="181818"/>
          <w:sz w:val="28"/>
          <w:szCs w:val="28"/>
        </w:rPr>
        <w:lastRenderedPageBreak/>
        <w:drawing>
          <wp:inline distT="0" distB="0" distL="0" distR="0" wp14:anchorId="6B92C5A5" wp14:editId="6B92C5A6">
            <wp:extent cx="5462216" cy="6376670"/>
            <wp:effectExtent l="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465697" cy="6380734"/>
                    </a:xfrm>
                    <a:prstGeom prst="rect">
                      <a:avLst/>
                    </a:prstGeom>
                    <a:noFill/>
                    <a:ln w="9525">
                      <a:noFill/>
                      <a:miter lim="800000"/>
                      <a:headEnd/>
                      <a:tailEnd/>
                    </a:ln>
                  </pic:spPr>
                </pic:pic>
              </a:graphicData>
            </a:graphic>
          </wp:inline>
        </w:drawing>
      </w:r>
    </w:p>
    <w:p w14:paraId="6B92C488" w14:textId="77777777" w:rsidR="006D2B80" w:rsidRDefault="006D2B80" w:rsidP="006D2B80">
      <w:pPr>
        <w:autoSpaceDE w:val="0"/>
        <w:autoSpaceDN w:val="0"/>
        <w:adjustRightInd w:val="0"/>
        <w:spacing w:after="0" w:line="240" w:lineRule="auto"/>
        <w:rPr>
          <w:rFonts w:ascii="Arial" w:hAnsi="Arial" w:cs="Arial"/>
          <w:color w:val="181818"/>
          <w:sz w:val="28"/>
          <w:szCs w:val="28"/>
        </w:rPr>
      </w:pPr>
    </w:p>
    <w:p w14:paraId="6B92C489" w14:textId="77777777" w:rsidR="006D2B80" w:rsidRDefault="006D2B80" w:rsidP="006D2B80">
      <w:pPr>
        <w:autoSpaceDE w:val="0"/>
        <w:autoSpaceDN w:val="0"/>
        <w:adjustRightInd w:val="0"/>
        <w:spacing w:after="0" w:line="240" w:lineRule="auto"/>
        <w:rPr>
          <w:rFonts w:ascii="Arial" w:hAnsi="Arial" w:cs="Arial"/>
          <w:color w:val="181818"/>
          <w:sz w:val="28"/>
          <w:szCs w:val="28"/>
        </w:rPr>
      </w:pPr>
    </w:p>
    <w:p w14:paraId="6B92C48A" w14:textId="77777777" w:rsidR="0060689C" w:rsidRPr="006D2B80" w:rsidRDefault="0060689C" w:rsidP="00A765D2">
      <w:pPr>
        <w:autoSpaceDE w:val="0"/>
        <w:autoSpaceDN w:val="0"/>
        <w:adjustRightInd w:val="0"/>
        <w:spacing w:after="0" w:line="240" w:lineRule="auto"/>
        <w:rPr>
          <w:rFonts w:ascii="Arial" w:eastAsia="HiddenHorzOCR" w:hAnsi="Arial" w:cs="Arial"/>
          <w:color w:val="181818"/>
          <w:sz w:val="28"/>
          <w:szCs w:val="28"/>
        </w:rPr>
      </w:pPr>
      <w:r w:rsidRPr="006D2B80">
        <w:rPr>
          <w:rFonts w:ascii="Arial" w:hAnsi="Arial" w:cs="Arial"/>
          <w:color w:val="CFCFCF"/>
          <w:sz w:val="28"/>
          <w:szCs w:val="28"/>
        </w:rPr>
        <w:t xml:space="preserve">. </w:t>
      </w:r>
      <w:r w:rsidRPr="006D2B80">
        <w:rPr>
          <w:rFonts w:ascii="Arial" w:hAnsi="Arial" w:cs="Arial"/>
          <w:color w:val="181818"/>
          <w:sz w:val="28"/>
          <w:szCs w:val="28"/>
        </w:rPr>
        <w:t xml:space="preserve"> </w:t>
      </w:r>
      <w:r w:rsidR="00A765D2" w:rsidRPr="006D2B80">
        <w:rPr>
          <w:rFonts w:ascii="Arial" w:hAnsi="Arial" w:cs="Arial"/>
          <w:color w:val="181818"/>
          <w:sz w:val="28"/>
          <w:szCs w:val="28"/>
        </w:rPr>
        <w:t xml:space="preserve">Directions </w:t>
      </w:r>
      <w:r w:rsidRPr="006D2B80">
        <w:rPr>
          <w:rFonts w:ascii="Arial" w:hAnsi="Arial" w:cs="Arial"/>
          <w:color w:val="181818"/>
          <w:sz w:val="28"/>
          <w:szCs w:val="28"/>
        </w:rPr>
        <w:t>for</w:t>
      </w:r>
      <w:r w:rsidR="00A765D2" w:rsidRPr="006D2B80">
        <w:rPr>
          <w:rFonts w:ascii="Arial" w:hAnsi="Arial" w:cs="Arial"/>
          <w:color w:val="3E3E3E"/>
          <w:sz w:val="28"/>
          <w:szCs w:val="28"/>
        </w:rPr>
        <w:t xml:space="preserve"> </w:t>
      </w:r>
      <w:r w:rsidR="00A765D2" w:rsidRPr="006D2B80">
        <w:rPr>
          <w:rFonts w:ascii="Arial" w:hAnsi="Arial" w:cs="Arial"/>
          <w:color w:val="181818"/>
          <w:sz w:val="28"/>
          <w:szCs w:val="28"/>
        </w:rPr>
        <w:t xml:space="preserve">applying mylar plastic </w:t>
      </w:r>
      <w:r w:rsidRPr="006D2B80">
        <w:rPr>
          <w:rFonts w:ascii="Arial" w:hAnsi="Arial" w:cs="Arial"/>
          <w:color w:val="181818"/>
          <w:sz w:val="28"/>
          <w:szCs w:val="28"/>
        </w:rPr>
        <w:t>jackets</w:t>
      </w:r>
      <w:r w:rsidR="00A765D2" w:rsidRPr="006D2B80">
        <w:rPr>
          <w:rFonts w:ascii="Arial" w:hAnsi="Arial" w:cs="Arial"/>
          <w:color w:val="3E3E3E"/>
          <w:sz w:val="28"/>
          <w:szCs w:val="28"/>
        </w:rPr>
        <w:t xml:space="preserve"> </w:t>
      </w:r>
      <w:r w:rsidRPr="006D2B80">
        <w:rPr>
          <w:rFonts w:ascii="Arial" w:hAnsi="Arial" w:cs="Arial"/>
          <w:color w:val="181818"/>
          <w:sz w:val="28"/>
          <w:szCs w:val="28"/>
        </w:rPr>
        <w:t xml:space="preserve">on </w:t>
      </w:r>
      <w:r w:rsidR="00A765D2" w:rsidRPr="006D2B80">
        <w:rPr>
          <w:rFonts w:ascii="Arial" w:eastAsia="HiddenHorzOCR" w:hAnsi="Arial" w:cs="Arial"/>
          <w:color w:val="181818"/>
          <w:sz w:val="28"/>
          <w:szCs w:val="28"/>
        </w:rPr>
        <w:t>hardcove</w:t>
      </w:r>
      <w:r w:rsidRPr="006D2B80">
        <w:rPr>
          <w:rFonts w:ascii="Arial" w:eastAsia="HiddenHorzOCR" w:hAnsi="Arial" w:cs="Arial"/>
          <w:color w:val="181818"/>
          <w:sz w:val="28"/>
          <w:szCs w:val="28"/>
        </w:rPr>
        <w:t xml:space="preserve">r </w:t>
      </w:r>
      <w:r w:rsidR="00A765D2" w:rsidRPr="006D2B80">
        <w:rPr>
          <w:rFonts w:ascii="Arial" w:eastAsia="HiddenHorzOCR" w:hAnsi="Arial" w:cs="Arial"/>
          <w:color w:val="181818"/>
          <w:sz w:val="28"/>
          <w:szCs w:val="28"/>
        </w:rPr>
        <w:t>books:</w:t>
      </w:r>
    </w:p>
    <w:p w14:paraId="6B92C48B" w14:textId="77777777" w:rsidR="00DF520F" w:rsidRPr="006D2B80" w:rsidRDefault="00DF520F" w:rsidP="00A765D2">
      <w:pPr>
        <w:autoSpaceDE w:val="0"/>
        <w:autoSpaceDN w:val="0"/>
        <w:adjustRightInd w:val="0"/>
        <w:spacing w:after="0" w:line="240" w:lineRule="auto"/>
        <w:rPr>
          <w:rFonts w:ascii="Arial" w:hAnsi="Arial" w:cs="Arial"/>
          <w:color w:val="9D9D9D"/>
          <w:sz w:val="28"/>
          <w:szCs w:val="28"/>
        </w:rPr>
      </w:pPr>
    </w:p>
    <w:p w14:paraId="6B92C48C" w14:textId="77777777" w:rsidR="0060689C" w:rsidRPr="006D2B80" w:rsidRDefault="00DF520F">
      <w:pPr>
        <w:rPr>
          <w:rFonts w:ascii="Arial" w:eastAsia="HiddenHorzOCR" w:hAnsi="Arial" w:cs="Arial"/>
          <w:color w:val="181818"/>
          <w:sz w:val="28"/>
          <w:szCs w:val="28"/>
        </w:rPr>
      </w:pPr>
      <w:r w:rsidRPr="006D2B80">
        <w:rPr>
          <w:rFonts w:ascii="Arial" w:eastAsia="HiddenHorzOCR" w:hAnsi="Arial" w:cs="Arial"/>
          <w:noProof/>
          <w:color w:val="181818"/>
          <w:sz w:val="28"/>
          <w:szCs w:val="28"/>
        </w:rPr>
        <w:lastRenderedPageBreak/>
        <w:drawing>
          <wp:inline distT="0" distB="0" distL="0" distR="0" wp14:anchorId="6B92C5A7" wp14:editId="6B92C5A8">
            <wp:extent cx="5943600" cy="6651039"/>
            <wp:effectExtent l="1905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943600" cy="6651039"/>
                    </a:xfrm>
                    <a:prstGeom prst="rect">
                      <a:avLst/>
                    </a:prstGeom>
                    <a:noFill/>
                    <a:ln w="9525">
                      <a:noFill/>
                      <a:miter lim="800000"/>
                      <a:headEnd/>
                      <a:tailEnd/>
                    </a:ln>
                  </pic:spPr>
                </pic:pic>
              </a:graphicData>
            </a:graphic>
          </wp:inline>
        </w:drawing>
      </w:r>
      <w:r w:rsidR="0060689C" w:rsidRPr="006D2B80">
        <w:rPr>
          <w:rFonts w:ascii="Arial" w:eastAsia="HiddenHorzOCR" w:hAnsi="Arial" w:cs="Arial"/>
          <w:color w:val="181818"/>
          <w:sz w:val="28"/>
          <w:szCs w:val="28"/>
        </w:rPr>
        <w:br w:type="page"/>
      </w:r>
    </w:p>
    <w:p w14:paraId="6B92C48D" w14:textId="77777777" w:rsidR="002606E3" w:rsidRDefault="002606E3" w:rsidP="002606E3">
      <w:pPr>
        <w:jc w:val="center"/>
        <w:rPr>
          <w:rFonts w:ascii="Arial" w:hAnsi="Arial" w:cs="Arial"/>
          <w:b/>
          <w:noProof/>
          <w:color w:val="2E2E2E"/>
          <w:sz w:val="28"/>
          <w:szCs w:val="28"/>
        </w:rPr>
      </w:pPr>
      <w:r>
        <w:rPr>
          <w:rFonts w:ascii="Arial" w:hAnsi="Arial" w:cs="Arial"/>
          <w:b/>
          <w:noProof/>
          <w:color w:val="2E2E2E"/>
          <w:sz w:val="28"/>
          <w:szCs w:val="28"/>
        </w:rPr>
        <w:lastRenderedPageBreak/>
        <w:t>Print barcode placement example:</w:t>
      </w:r>
    </w:p>
    <w:p w14:paraId="6B92C48E" w14:textId="77777777" w:rsidR="002606E3" w:rsidRDefault="002606E3" w:rsidP="002606E3">
      <w:pPr>
        <w:jc w:val="center"/>
        <w:rPr>
          <w:rFonts w:ascii="Arial" w:hAnsi="Arial" w:cs="Arial"/>
          <w:b/>
          <w:noProof/>
          <w:color w:val="2E2E2E"/>
          <w:sz w:val="28"/>
          <w:szCs w:val="28"/>
        </w:rPr>
      </w:pPr>
      <w:r w:rsidRPr="002606E3">
        <w:rPr>
          <w:rFonts w:ascii="Arial" w:hAnsi="Arial" w:cs="Arial"/>
          <w:b/>
          <w:noProof/>
          <w:color w:val="2E2E2E"/>
          <w:sz w:val="28"/>
          <w:szCs w:val="28"/>
        </w:rPr>
        <w:drawing>
          <wp:inline distT="0" distB="0" distL="0" distR="0" wp14:anchorId="6B92C5A9" wp14:editId="6B92C5AA">
            <wp:extent cx="4529097" cy="6914963"/>
            <wp:effectExtent l="19050" t="0" r="4803" b="0"/>
            <wp:docPr id="31" name="Picture 14" descr="barcode placement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code placement book.jpg"/>
                    <pic:cNvPicPr/>
                  </pic:nvPicPr>
                  <pic:blipFill>
                    <a:blip r:embed="rId12" cstate="print"/>
                    <a:stretch>
                      <a:fillRect/>
                    </a:stretch>
                  </pic:blipFill>
                  <pic:spPr>
                    <a:xfrm>
                      <a:off x="0" y="0"/>
                      <a:ext cx="4532139" cy="6919608"/>
                    </a:xfrm>
                    <a:prstGeom prst="rect">
                      <a:avLst/>
                    </a:prstGeom>
                  </pic:spPr>
                </pic:pic>
              </a:graphicData>
            </a:graphic>
          </wp:inline>
        </w:drawing>
      </w:r>
    </w:p>
    <w:p w14:paraId="6B92C48F" w14:textId="77777777" w:rsidR="002606E3" w:rsidRDefault="002606E3" w:rsidP="00BA5085">
      <w:pPr>
        <w:rPr>
          <w:rFonts w:ascii="Arial" w:hAnsi="Arial" w:cs="Arial"/>
          <w:b/>
          <w:noProof/>
          <w:color w:val="2E2E2E"/>
          <w:sz w:val="28"/>
          <w:szCs w:val="28"/>
        </w:rPr>
      </w:pPr>
    </w:p>
    <w:p w14:paraId="6B92C490" w14:textId="77777777" w:rsidR="002606E3" w:rsidRDefault="002606E3" w:rsidP="007514E6">
      <w:pPr>
        <w:rPr>
          <w:rFonts w:ascii="Arial" w:hAnsi="Arial" w:cs="Arial"/>
          <w:b/>
          <w:noProof/>
          <w:color w:val="2E2E2E"/>
          <w:sz w:val="28"/>
          <w:szCs w:val="28"/>
        </w:rPr>
      </w:pPr>
    </w:p>
    <w:p w14:paraId="6B92C491" w14:textId="77777777" w:rsidR="007514E6" w:rsidRPr="007514E6" w:rsidRDefault="0060689C" w:rsidP="007514E6">
      <w:pPr>
        <w:rPr>
          <w:rFonts w:ascii="Arial" w:hAnsi="Arial" w:cs="Arial"/>
          <w:b/>
          <w:color w:val="181818"/>
          <w:sz w:val="24"/>
          <w:szCs w:val="24"/>
        </w:rPr>
      </w:pPr>
      <w:r w:rsidRPr="007514E6">
        <w:rPr>
          <w:rFonts w:ascii="Arial" w:hAnsi="Arial" w:cs="Arial"/>
          <w:b/>
          <w:color w:val="2E2E2E"/>
          <w:sz w:val="24"/>
          <w:szCs w:val="24"/>
        </w:rPr>
        <w:lastRenderedPageBreak/>
        <w:t>Processing Specifications for Music CD orders in Allsop Strong</w:t>
      </w:r>
      <w:r w:rsidR="006D2B80" w:rsidRPr="007514E6">
        <w:rPr>
          <w:rFonts w:ascii="Arial" w:hAnsi="Arial" w:cs="Arial"/>
          <w:b/>
          <w:color w:val="181818"/>
          <w:sz w:val="24"/>
          <w:szCs w:val="24"/>
        </w:rPr>
        <w:t xml:space="preserve"> </w:t>
      </w:r>
      <w:r w:rsidRPr="007514E6">
        <w:rPr>
          <w:rFonts w:ascii="Arial" w:hAnsi="Arial" w:cs="Arial"/>
          <w:b/>
          <w:color w:val="2E2E2E"/>
          <w:sz w:val="24"/>
          <w:szCs w:val="24"/>
        </w:rPr>
        <w:t>Boxes</w:t>
      </w:r>
    </w:p>
    <w:p w14:paraId="6B92C492" w14:textId="77777777" w:rsidR="0060689C" w:rsidRPr="007514E6" w:rsidRDefault="002606E3" w:rsidP="0060689C">
      <w:pPr>
        <w:autoSpaceDE w:val="0"/>
        <w:autoSpaceDN w:val="0"/>
        <w:adjustRightInd w:val="0"/>
        <w:spacing w:after="0" w:line="240" w:lineRule="auto"/>
        <w:rPr>
          <w:rFonts w:ascii="Arial" w:hAnsi="Arial" w:cs="Arial"/>
          <w:color w:val="2E2E2E"/>
          <w:sz w:val="24"/>
          <w:szCs w:val="24"/>
        </w:rPr>
      </w:pPr>
      <w:r w:rsidRPr="007514E6">
        <w:rPr>
          <w:rFonts w:ascii="Arial" w:hAnsi="Arial" w:cs="Arial"/>
          <w:b/>
          <w:color w:val="2E2E2E"/>
          <w:sz w:val="24"/>
          <w:szCs w:val="24"/>
        </w:rPr>
        <w:t xml:space="preserve"> </w:t>
      </w:r>
      <w:r w:rsidR="0060689C" w:rsidRPr="007514E6">
        <w:rPr>
          <w:rFonts w:ascii="Arial" w:hAnsi="Arial" w:cs="Arial"/>
          <w:b/>
          <w:color w:val="2E2E2E"/>
          <w:sz w:val="24"/>
          <w:szCs w:val="24"/>
        </w:rPr>
        <w:t>(1) Cases:</w:t>
      </w:r>
      <w:r w:rsidR="0085229B" w:rsidRPr="007514E6">
        <w:rPr>
          <w:rFonts w:ascii="Arial" w:hAnsi="Arial" w:cs="Arial"/>
          <w:color w:val="2E2E2E"/>
          <w:sz w:val="24"/>
          <w:szCs w:val="24"/>
        </w:rPr>
        <w:tab/>
      </w:r>
    </w:p>
    <w:p w14:paraId="6B92C493" w14:textId="77777777" w:rsidR="0060689C" w:rsidRPr="008057C2" w:rsidRDefault="0060689C" w:rsidP="0060689C">
      <w:pPr>
        <w:pStyle w:val="ListParagraph"/>
        <w:numPr>
          <w:ilvl w:val="0"/>
          <w:numId w:val="1"/>
        </w:numPr>
        <w:autoSpaceDE w:val="0"/>
        <w:autoSpaceDN w:val="0"/>
        <w:adjustRightInd w:val="0"/>
        <w:spacing w:after="0" w:line="240" w:lineRule="auto"/>
        <w:rPr>
          <w:rFonts w:ascii="Arial" w:hAnsi="Arial" w:cs="Arial"/>
          <w:color w:val="2E2E2E"/>
          <w:sz w:val="24"/>
          <w:szCs w:val="24"/>
        </w:rPr>
      </w:pPr>
      <w:r w:rsidRPr="007514E6">
        <w:rPr>
          <w:rFonts w:ascii="Arial" w:hAnsi="Arial" w:cs="Arial"/>
          <w:color w:val="2E2E2E"/>
          <w:sz w:val="24"/>
          <w:szCs w:val="24"/>
        </w:rPr>
        <w:t>Single CD titles should be removed from the original jewel box cases and placed in a single CD</w:t>
      </w:r>
      <w:r w:rsidR="008057C2">
        <w:rPr>
          <w:rFonts w:ascii="Arial" w:hAnsi="Arial" w:cs="Arial"/>
          <w:color w:val="2E2E2E"/>
          <w:sz w:val="24"/>
          <w:szCs w:val="24"/>
        </w:rPr>
        <w:t xml:space="preserve"> </w:t>
      </w:r>
      <w:r w:rsidRPr="008057C2">
        <w:rPr>
          <w:rFonts w:ascii="Arial" w:hAnsi="Arial" w:cs="Arial"/>
          <w:color w:val="2E2E2E"/>
          <w:sz w:val="24"/>
          <w:szCs w:val="24"/>
        </w:rPr>
        <w:t>Allsop Strong Box case manufactured in durable plastic. Double CD titles should be re-cased in</w:t>
      </w:r>
      <w:r w:rsidR="007514E6" w:rsidRPr="008057C2">
        <w:rPr>
          <w:rFonts w:ascii="Arial" w:hAnsi="Arial" w:cs="Arial"/>
          <w:color w:val="2E2E2E"/>
          <w:sz w:val="24"/>
          <w:szCs w:val="24"/>
        </w:rPr>
        <w:t xml:space="preserve"> </w:t>
      </w:r>
      <w:r w:rsidRPr="008057C2">
        <w:rPr>
          <w:rFonts w:ascii="Arial" w:hAnsi="Arial" w:cs="Arial"/>
          <w:color w:val="2E2E2E"/>
          <w:sz w:val="24"/>
          <w:szCs w:val="24"/>
        </w:rPr>
        <w:t>the Allsop Strong Box double CD case. Multiple disc titles and titles packaged in 'digi-paks' and</w:t>
      </w:r>
      <w:r w:rsidR="007514E6" w:rsidRPr="008057C2">
        <w:rPr>
          <w:rFonts w:ascii="Arial" w:hAnsi="Arial" w:cs="Arial"/>
          <w:color w:val="2E2E2E"/>
          <w:sz w:val="24"/>
          <w:szCs w:val="24"/>
        </w:rPr>
        <w:t xml:space="preserve"> </w:t>
      </w:r>
      <w:r w:rsidRPr="008057C2">
        <w:rPr>
          <w:rFonts w:ascii="Arial" w:hAnsi="Arial" w:cs="Arial"/>
          <w:color w:val="2E2E2E"/>
          <w:sz w:val="24"/>
          <w:szCs w:val="24"/>
        </w:rPr>
        <w:t>any other types of cases (i.e. not in a jewel box) should be sent as is (not processed) unless other</w:t>
      </w:r>
      <w:r w:rsidR="007514E6" w:rsidRPr="008057C2">
        <w:rPr>
          <w:rFonts w:ascii="Arial" w:hAnsi="Arial" w:cs="Arial"/>
          <w:color w:val="2E2E2E"/>
          <w:sz w:val="24"/>
          <w:szCs w:val="24"/>
        </w:rPr>
        <w:t xml:space="preserve"> </w:t>
      </w:r>
      <w:r w:rsidRPr="008057C2">
        <w:rPr>
          <w:rFonts w:ascii="Arial" w:hAnsi="Arial" w:cs="Arial"/>
          <w:color w:val="2E2E2E"/>
          <w:sz w:val="24"/>
          <w:szCs w:val="24"/>
        </w:rPr>
        <w:t>instructions have been provided.</w:t>
      </w:r>
    </w:p>
    <w:p w14:paraId="6B92C494" w14:textId="77777777" w:rsidR="0060689C" w:rsidRPr="007514E6" w:rsidRDefault="007514E6" w:rsidP="0060689C">
      <w:pPr>
        <w:autoSpaceDE w:val="0"/>
        <w:autoSpaceDN w:val="0"/>
        <w:adjustRightInd w:val="0"/>
        <w:spacing w:after="0" w:line="240" w:lineRule="auto"/>
        <w:rPr>
          <w:rFonts w:ascii="Arial" w:hAnsi="Arial" w:cs="Arial"/>
          <w:color w:val="2E2E2E"/>
          <w:sz w:val="24"/>
          <w:szCs w:val="24"/>
        </w:rPr>
      </w:pPr>
      <w:r>
        <w:rPr>
          <w:rFonts w:ascii="Arial" w:hAnsi="Arial" w:cs="Arial"/>
          <w:color w:val="2E2E2E"/>
          <w:sz w:val="24"/>
          <w:szCs w:val="24"/>
        </w:rPr>
        <w:tab/>
      </w:r>
      <w:r w:rsidR="0060689C" w:rsidRPr="007514E6">
        <w:rPr>
          <w:rFonts w:ascii="Arial" w:hAnsi="Arial" w:cs="Arial"/>
          <w:color w:val="2E2E2E"/>
          <w:sz w:val="24"/>
          <w:szCs w:val="24"/>
        </w:rPr>
        <w:t xml:space="preserve">The cover art/booklet should be inserted inside the front cover of the case and </w:t>
      </w:r>
      <w:r>
        <w:rPr>
          <w:rFonts w:ascii="Arial" w:hAnsi="Arial" w:cs="Arial"/>
          <w:color w:val="2E2E2E"/>
          <w:sz w:val="24"/>
          <w:szCs w:val="24"/>
        </w:rPr>
        <w:tab/>
      </w:r>
      <w:r w:rsidR="0060689C" w:rsidRPr="007514E6">
        <w:rPr>
          <w:rFonts w:ascii="Arial" w:hAnsi="Arial" w:cs="Arial"/>
          <w:color w:val="2E2E2E"/>
          <w:sz w:val="24"/>
          <w:szCs w:val="24"/>
        </w:rPr>
        <w:t>the back cover art</w:t>
      </w:r>
      <w:r w:rsidRPr="007514E6">
        <w:rPr>
          <w:rFonts w:ascii="Arial" w:hAnsi="Arial" w:cs="Arial"/>
          <w:color w:val="2E2E2E"/>
          <w:sz w:val="24"/>
          <w:szCs w:val="24"/>
        </w:rPr>
        <w:t xml:space="preserve"> </w:t>
      </w:r>
      <w:r w:rsidR="0060689C" w:rsidRPr="007514E6">
        <w:rPr>
          <w:rFonts w:ascii="Arial" w:hAnsi="Arial" w:cs="Arial"/>
          <w:color w:val="2E2E2E"/>
          <w:sz w:val="24"/>
          <w:szCs w:val="24"/>
        </w:rPr>
        <w:t xml:space="preserve">(with song list, etc.) should be inserted inside the back cover </w:t>
      </w:r>
      <w:r>
        <w:rPr>
          <w:rFonts w:ascii="Arial" w:hAnsi="Arial" w:cs="Arial"/>
          <w:color w:val="2E2E2E"/>
          <w:sz w:val="24"/>
          <w:szCs w:val="24"/>
        </w:rPr>
        <w:tab/>
      </w:r>
      <w:r w:rsidR="0060689C" w:rsidRPr="007514E6">
        <w:rPr>
          <w:rFonts w:ascii="Arial" w:hAnsi="Arial" w:cs="Arial"/>
          <w:color w:val="2E2E2E"/>
          <w:sz w:val="24"/>
          <w:szCs w:val="24"/>
        </w:rPr>
        <w:t>of the case under the tray.</w:t>
      </w:r>
    </w:p>
    <w:p w14:paraId="6B92C495" w14:textId="77777777" w:rsidR="00BA5085" w:rsidRPr="007514E6" w:rsidRDefault="00BA5085" w:rsidP="0060689C">
      <w:pPr>
        <w:autoSpaceDE w:val="0"/>
        <w:autoSpaceDN w:val="0"/>
        <w:adjustRightInd w:val="0"/>
        <w:spacing w:after="0" w:line="240" w:lineRule="auto"/>
        <w:rPr>
          <w:rFonts w:ascii="Arial" w:hAnsi="Arial" w:cs="Arial"/>
          <w:color w:val="2E2E2E"/>
          <w:sz w:val="24"/>
          <w:szCs w:val="24"/>
        </w:rPr>
      </w:pPr>
    </w:p>
    <w:p w14:paraId="6B92C496" w14:textId="77777777" w:rsidR="0060689C" w:rsidRPr="007514E6" w:rsidRDefault="0060689C" w:rsidP="0060689C">
      <w:pPr>
        <w:autoSpaceDE w:val="0"/>
        <w:autoSpaceDN w:val="0"/>
        <w:adjustRightInd w:val="0"/>
        <w:spacing w:after="0" w:line="240" w:lineRule="auto"/>
        <w:rPr>
          <w:rFonts w:ascii="Arial" w:hAnsi="Arial" w:cs="Arial"/>
          <w:color w:val="2E2E2E"/>
          <w:sz w:val="24"/>
          <w:szCs w:val="24"/>
        </w:rPr>
      </w:pPr>
      <w:r w:rsidRPr="007514E6">
        <w:rPr>
          <w:rFonts w:ascii="Arial" w:hAnsi="Arial" w:cs="Arial"/>
          <w:color w:val="2E2E2E"/>
          <w:sz w:val="24"/>
          <w:szCs w:val="24"/>
        </w:rPr>
        <w:t>(</w:t>
      </w:r>
      <w:r w:rsidRPr="007514E6">
        <w:rPr>
          <w:rFonts w:ascii="Arial" w:hAnsi="Arial" w:cs="Arial"/>
          <w:b/>
          <w:color w:val="2E2E2E"/>
          <w:sz w:val="24"/>
          <w:szCs w:val="24"/>
        </w:rPr>
        <w:t>2) Barcode placement on CD titles should be as follows</w:t>
      </w:r>
      <w:r w:rsidRPr="007514E6">
        <w:rPr>
          <w:rFonts w:ascii="Arial" w:hAnsi="Arial" w:cs="Arial"/>
          <w:color w:val="2E2E2E"/>
          <w:sz w:val="24"/>
          <w:szCs w:val="24"/>
        </w:rPr>
        <w:t>:</w:t>
      </w:r>
    </w:p>
    <w:p w14:paraId="6B92C497" w14:textId="77777777" w:rsidR="007514E6" w:rsidRPr="007514E6" w:rsidRDefault="0060689C" w:rsidP="007514E6">
      <w:pPr>
        <w:pStyle w:val="ListParagraph"/>
        <w:numPr>
          <w:ilvl w:val="0"/>
          <w:numId w:val="1"/>
        </w:numPr>
        <w:autoSpaceDE w:val="0"/>
        <w:autoSpaceDN w:val="0"/>
        <w:adjustRightInd w:val="0"/>
        <w:spacing w:after="0" w:line="240" w:lineRule="auto"/>
        <w:rPr>
          <w:rFonts w:ascii="Arial" w:hAnsi="Arial" w:cs="Arial"/>
          <w:color w:val="2E2E2E"/>
          <w:sz w:val="24"/>
          <w:szCs w:val="24"/>
        </w:rPr>
      </w:pPr>
      <w:r w:rsidRPr="007514E6">
        <w:rPr>
          <w:rFonts w:ascii="Arial" w:hAnsi="Arial" w:cs="Arial"/>
          <w:color w:val="2E2E2E"/>
          <w:sz w:val="24"/>
          <w:szCs w:val="24"/>
        </w:rPr>
        <w:t>The donut barcode should be placed on the disc. One disc barcode label sets should be</w:t>
      </w:r>
      <w:r w:rsidR="007514E6" w:rsidRPr="007514E6">
        <w:rPr>
          <w:rFonts w:ascii="Arial" w:hAnsi="Arial" w:cs="Arial"/>
          <w:color w:val="2E2E2E"/>
          <w:sz w:val="24"/>
          <w:szCs w:val="24"/>
        </w:rPr>
        <w:t xml:space="preserve"> </w:t>
      </w:r>
      <w:r w:rsidRPr="007514E6">
        <w:rPr>
          <w:rFonts w:ascii="Arial" w:hAnsi="Arial" w:cs="Arial"/>
          <w:color w:val="2E2E2E"/>
          <w:sz w:val="24"/>
          <w:szCs w:val="24"/>
        </w:rPr>
        <w:t>used for single disc titles and two disc barcode label sets should be used for titles with</w:t>
      </w:r>
      <w:r w:rsidR="007514E6" w:rsidRPr="007514E6">
        <w:rPr>
          <w:rFonts w:ascii="Arial" w:hAnsi="Arial" w:cs="Arial"/>
          <w:color w:val="2E2E2E"/>
          <w:sz w:val="24"/>
          <w:szCs w:val="24"/>
        </w:rPr>
        <w:t xml:space="preserve"> two CD’s.  KCLS will supply both single and double disc barcode sets. </w:t>
      </w:r>
    </w:p>
    <w:p w14:paraId="6B92C498" w14:textId="77777777" w:rsidR="0060689C" w:rsidRPr="007514E6" w:rsidRDefault="0060689C" w:rsidP="0060689C">
      <w:pPr>
        <w:autoSpaceDE w:val="0"/>
        <w:autoSpaceDN w:val="0"/>
        <w:adjustRightInd w:val="0"/>
        <w:spacing w:after="0" w:line="240" w:lineRule="auto"/>
        <w:rPr>
          <w:rFonts w:ascii="Arial" w:hAnsi="Arial" w:cs="Arial"/>
          <w:color w:val="2E2E2E"/>
          <w:sz w:val="24"/>
          <w:szCs w:val="24"/>
        </w:rPr>
      </w:pPr>
    </w:p>
    <w:p w14:paraId="6B92C499" w14:textId="77777777" w:rsidR="007514E6" w:rsidRPr="007514E6" w:rsidRDefault="007514E6" w:rsidP="007514E6">
      <w:pPr>
        <w:autoSpaceDE w:val="0"/>
        <w:autoSpaceDN w:val="0"/>
        <w:adjustRightInd w:val="0"/>
        <w:spacing w:after="0" w:line="240" w:lineRule="auto"/>
        <w:jc w:val="center"/>
        <w:rPr>
          <w:rFonts w:ascii="Arial" w:hAnsi="Arial" w:cs="Arial"/>
          <w:color w:val="2E2E2E"/>
          <w:sz w:val="24"/>
          <w:szCs w:val="24"/>
        </w:rPr>
      </w:pPr>
      <w:r w:rsidRPr="007514E6">
        <w:rPr>
          <w:rFonts w:ascii="Arial" w:hAnsi="Arial" w:cs="Arial"/>
          <w:noProof/>
          <w:color w:val="2E2E2E"/>
          <w:sz w:val="24"/>
          <w:szCs w:val="24"/>
        </w:rPr>
        <w:drawing>
          <wp:inline distT="0" distB="0" distL="0" distR="0" wp14:anchorId="6B92C5AB" wp14:editId="6B92C5AC">
            <wp:extent cx="2302357" cy="2067249"/>
            <wp:effectExtent l="19050" t="0" r="2693"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305720" cy="2070269"/>
                    </a:xfrm>
                    <a:prstGeom prst="rect">
                      <a:avLst/>
                    </a:prstGeom>
                    <a:noFill/>
                    <a:ln w="9525">
                      <a:noFill/>
                      <a:miter lim="800000"/>
                      <a:headEnd/>
                      <a:tailEnd/>
                    </a:ln>
                  </pic:spPr>
                </pic:pic>
              </a:graphicData>
            </a:graphic>
          </wp:inline>
        </w:drawing>
      </w:r>
    </w:p>
    <w:p w14:paraId="6B92C49A" w14:textId="107D03B3" w:rsidR="0060689C" w:rsidRPr="00145B87" w:rsidRDefault="0060689C" w:rsidP="0060689C">
      <w:pPr>
        <w:pStyle w:val="ListParagraph"/>
        <w:numPr>
          <w:ilvl w:val="0"/>
          <w:numId w:val="1"/>
        </w:numPr>
        <w:autoSpaceDE w:val="0"/>
        <w:autoSpaceDN w:val="0"/>
        <w:adjustRightInd w:val="0"/>
        <w:spacing w:after="0" w:line="240" w:lineRule="auto"/>
        <w:rPr>
          <w:rFonts w:ascii="Arial" w:hAnsi="Arial" w:cs="Arial"/>
          <w:b/>
          <w:color w:val="2E2E2E"/>
          <w:sz w:val="24"/>
          <w:szCs w:val="24"/>
        </w:rPr>
      </w:pPr>
      <w:r w:rsidRPr="007514E6">
        <w:rPr>
          <w:rFonts w:ascii="Arial" w:hAnsi="Arial" w:cs="Arial"/>
          <w:color w:val="2E2E2E"/>
          <w:sz w:val="24"/>
          <w:szCs w:val="24"/>
        </w:rPr>
        <w:t>The second copy of the barcode (rectangular barcode with bars) should be placed on the</w:t>
      </w:r>
      <w:r w:rsidR="007514E6" w:rsidRPr="007514E6">
        <w:rPr>
          <w:rFonts w:ascii="Arial" w:hAnsi="Arial" w:cs="Arial"/>
          <w:color w:val="2E2E2E"/>
          <w:sz w:val="24"/>
          <w:szCs w:val="24"/>
        </w:rPr>
        <w:t xml:space="preserve"> </w:t>
      </w:r>
      <w:r w:rsidRPr="007514E6">
        <w:rPr>
          <w:rFonts w:ascii="Arial" w:hAnsi="Arial" w:cs="Arial"/>
          <w:color w:val="2E2E2E"/>
          <w:sz w:val="24"/>
          <w:szCs w:val="24"/>
        </w:rPr>
        <w:t xml:space="preserve">upper left side of the front cover on the </w:t>
      </w:r>
      <w:r w:rsidRPr="007514E6">
        <w:rPr>
          <w:rFonts w:ascii="Arial" w:hAnsi="Arial" w:cs="Arial"/>
          <w:b/>
          <w:color w:val="2E2E2E"/>
          <w:sz w:val="24"/>
          <w:szCs w:val="24"/>
          <w:u w:val="single"/>
        </w:rPr>
        <w:t>outside</w:t>
      </w:r>
      <w:r w:rsidRPr="007514E6">
        <w:rPr>
          <w:rFonts w:ascii="Arial" w:hAnsi="Arial" w:cs="Arial"/>
          <w:color w:val="2E2E2E"/>
          <w:sz w:val="24"/>
          <w:szCs w:val="24"/>
        </w:rPr>
        <w:t xml:space="preserve"> of the case 1/8" below the top edge of</w:t>
      </w:r>
      <w:r w:rsidR="007514E6" w:rsidRPr="007514E6">
        <w:rPr>
          <w:rFonts w:ascii="Arial" w:hAnsi="Arial" w:cs="Arial"/>
          <w:color w:val="2E2E2E"/>
          <w:sz w:val="24"/>
          <w:szCs w:val="24"/>
        </w:rPr>
        <w:t xml:space="preserve"> </w:t>
      </w:r>
      <w:r w:rsidRPr="007514E6">
        <w:rPr>
          <w:rFonts w:ascii="Arial" w:hAnsi="Arial" w:cs="Arial"/>
          <w:color w:val="2E2E2E"/>
          <w:sz w:val="24"/>
          <w:szCs w:val="24"/>
        </w:rPr>
        <w:t>the cover and 1/8" in from the left edge of the cover. If the title or performer name would</w:t>
      </w:r>
      <w:r w:rsidR="007514E6" w:rsidRPr="007514E6">
        <w:rPr>
          <w:rFonts w:ascii="Arial" w:hAnsi="Arial" w:cs="Arial"/>
          <w:color w:val="2E2E2E"/>
          <w:sz w:val="24"/>
          <w:szCs w:val="24"/>
        </w:rPr>
        <w:t xml:space="preserve"> </w:t>
      </w:r>
      <w:r w:rsidRPr="007514E6">
        <w:rPr>
          <w:rFonts w:ascii="Arial" w:hAnsi="Arial" w:cs="Arial"/>
          <w:color w:val="2E2E2E"/>
          <w:sz w:val="24"/>
          <w:szCs w:val="24"/>
        </w:rPr>
        <w:t>be covered in this position, placement of the barcode label should be adjusted to</w:t>
      </w:r>
      <w:r w:rsidR="007514E6" w:rsidRPr="007514E6">
        <w:rPr>
          <w:rFonts w:ascii="Arial" w:hAnsi="Arial" w:cs="Arial"/>
          <w:color w:val="2E2E2E"/>
          <w:sz w:val="24"/>
          <w:szCs w:val="24"/>
        </w:rPr>
        <w:t xml:space="preserve"> </w:t>
      </w:r>
      <w:r w:rsidRPr="007514E6">
        <w:rPr>
          <w:rFonts w:ascii="Arial" w:hAnsi="Arial" w:cs="Arial"/>
          <w:color w:val="2E2E2E"/>
          <w:sz w:val="24"/>
          <w:szCs w:val="24"/>
        </w:rPr>
        <w:t>another part of the upper left quadrant of the cover. The most common situation would</w:t>
      </w:r>
      <w:r w:rsidR="007514E6">
        <w:rPr>
          <w:rFonts w:ascii="Arial" w:hAnsi="Arial" w:cs="Arial"/>
          <w:color w:val="2E2E2E"/>
          <w:sz w:val="24"/>
          <w:szCs w:val="24"/>
        </w:rPr>
        <w:t xml:space="preserve"> </w:t>
      </w:r>
      <w:r w:rsidRPr="007514E6">
        <w:rPr>
          <w:rFonts w:ascii="Arial" w:hAnsi="Arial" w:cs="Arial"/>
          <w:color w:val="2E2E2E"/>
          <w:sz w:val="24"/>
          <w:szCs w:val="24"/>
        </w:rPr>
        <w:t>be to adjust placement directly below the title or performer name</w:t>
      </w:r>
      <w:r w:rsidRPr="007514E6">
        <w:rPr>
          <w:rFonts w:ascii="Arial" w:hAnsi="Arial" w:cs="Arial"/>
          <w:color w:val="525353"/>
          <w:sz w:val="24"/>
          <w:szCs w:val="24"/>
        </w:rPr>
        <w:t xml:space="preserve">. </w:t>
      </w:r>
      <w:r w:rsidRPr="007514E6">
        <w:rPr>
          <w:rFonts w:ascii="Arial" w:hAnsi="Arial" w:cs="Arial"/>
          <w:color w:val="2E2E2E"/>
          <w:sz w:val="24"/>
          <w:szCs w:val="24"/>
        </w:rPr>
        <w:t>It is OK to cover the</w:t>
      </w:r>
      <w:r w:rsidR="007514E6" w:rsidRPr="007514E6">
        <w:rPr>
          <w:rFonts w:ascii="Arial" w:hAnsi="Arial" w:cs="Arial"/>
          <w:color w:val="2E2E2E"/>
          <w:sz w:val="24"/>
          <w:szCs w:val="24"/>
        </w:rPr>
        <w:t xml:space="preserve"> </w:t>
      </w:r>
      <w:r w:rsidRPr="007514E6">
        <w:rPr>
          <w:rFonts w:ascii="Arial" w:hAnsi="Arial" w:cs="Arial"/>
          <w:color w:val="2E2E2E"/>
          <w:sz w:val="24"/>
          <w:szCs w:val="24"/>
        </w:rPr>
        <w:t xml:space="preserve">performer's face or other graphics on the cover. </w:t>
      </w:r>
      <w:r w:rsidR="00145B87" w:rsidRPr="00145B87">
        <w:rPr>
          <w:rFonts w:ascii="Arial" w:hAnsi="Arial" w:cs="Arial"/>
          <w:b/>
          <w:color w:val="2E2E2E"/>
          <w:sz w:val="24"/>
          <w:szCs w:val="24"/>
        </w:rPr>
        <w:t>DO NOT place barcode on bottom of the c</w:t>
      </w:r>
      <w:r w:rsidR="00267F04">
        <w:rPr>
          <w:rFonts w:ascii="Arial" w:hAnsi="Arial" w:cs="Arial"/>
          <w:b/>
          <w:color w:val="2E2E2E"/>
          <w:sz w:val="24"/>
          <w:szCs w:val="24"/>
        </w:rPr>
        <w:t>over</w:t>
      </w:r>
      <w:r w:rsidR="00145B87">
        <w:rPr>
          <w:rFonts w:ascii="Arial" w:hAnsi="Arial" w:cs="Arial"/>
          <w:b/>
          <w:color w:val="2E2E2E"/>
          <w:sz w:val="24"/>
          <w:szCs w:val="24"/>
        </w:rPr>
        <w:t>.  If unable to determine</w:t>
      </w:r>
      <w:r w:rsidR="00267F04">
        <w:rPr>
          <w:rFonts w:ascii="Arial" w:hAnsi="Arial" w:cs="Arial"/>
          <w:b/>
          <w:color w:val="2E2E2E"/>
          <w:sz w:val="24"/>
          <w:szCs w:val="24"/>
        </w:rPr>
        <w:t xml:space="preserve"> correct</w:t>
      </w:r>
      <w:r w:rsidR="00145B87">
        <w:rPr>
          <w:rFonts w:ascii="Arial" w:hAnsi="Arial" w:cs="Arial"/>
          <w:b/>
          <w:color w:val="2E2E2E"/>
          <w:sz w:val="24"/>
          <w:szCs w:val="24"/>
        </w:rPr>
        <w:t xml:space="preserve"> position, send in unprocessed.</w:t>
      </w:r>
    </w:p>
    <w:p w14:paraId="6B92C49B" w14:textId="77777777" w:rsidR="008057C2" w:rsidRPr="007514E6" w:rsidRDefault="008057C2" w:rsidP="008057C2">
      <w:pPr>
        <w:pStyle w:val="ListParagraph"/>
        <w:autoSpaceDE w:val="0"/>
        <w:autoSpaceDN w:val="0"/>
        <w:adjustRightInd w:val="0"/>
        <w:spacing w:after="0" w:line="240" w:lineRule="auto"/>
        <w:rPr>
          <w:rFonts w:ascii="Arial" w:hAnsi="Arial" w:cs="Arial"/>
          <w:color w:val="2E2E2E"/>
          <w:sz w:val="24"/>
          <w:szCs w:val="24"/>
        </w:rPr>
      </w:pPr>
    </w:p>
    <w:p w14:paraId="6B92C49C" w14:textId="77777777" w:rsidR="00B50C05" w:rsidRPr="006D2B80" w:rsidRDefault="00B50C05" w:rsidP="00B50C05">
      <w:pPr>
        <w:autoSpaceDE w:val="0"/>
        <w:autoSpaceDN w:val="0"/>
        <w:adjustRightInd w:val="0"/>
        <w:spacing w:after="0" w:line="240" w:lineRule="auto"/>
        <w:jc w:val="center"/>
        <w:rPr>
          <w:rFonts w:ascii="Arial" w:hAnsi="Arial" w:cs="Arial"/>
          <w:color w:val="2E2E2E"/>
          <w:sz w:val="28"/>
          <w:szCs w:val="28"/>
        </w:rPr>
      </w:pPr>
      <w:r w:rsidRPr="006D2B80">
        <w:rPr>
          <w:rFonts w:ascii="Arial" w:hAnsi="Arial" w:cs="Arial"/>
          <w:noProof/>
          <w:color w:val="2E2E2E"/>
          <w:sz w:val="28"/>
          <w:szCs w:val="28"/>
        </w:rPr>
        <w:lastRenderedPageBreak/>
        <w:drawing>
          <wp:inline distT="0" distB="0" distL="0" distR="0" wp14:anchorId="6B92C5AD" wp14:editId="6B92C5AE">
            <wp:extent cx="2809875" cy="1047750"/>
            <wp:effectExtent l="19050" t="0" r="9525"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2809875" cy="1047750"/>
                    </a:xfrm>
                    <a:prstGeom prst="rect">
                      <a:avLst/>
                    </a:prstGeom>
                    <a:noFill/>
                    <a:ln w="9525">
                      <a:noFill/>
                      <a:miter lim="800000"/>
                      <a:headEnd/>
                      <a:tailEnd/>
                    </a:ln>
                  </pic:spPr>
                </pic:pic>
              </a:graphicData>
            </a:graphic>
          </wp:inline>
        </w:drawing>
      </w:r>
    </w:p>
    <w:p w14:paraId="6B92C49D" w14:textId="77777777" w:rsidR="0060689C" w:rsidRPr="007514E6" w:rsidRDefault="0060689C" w:rsidP="0060689C">
      <w:pPr>
        <w:autoSpaceDE w:val="0"/>
        <w:autoSpaceDN w:val="0"/>
        <w:adjustRightInd w:val="0"/>
        <w:spacing w:after="0" w:line="240" w:lineRule="auto"/>
        <w:rPr>
          <w:rFonts w:ascii="Arial" w:hAnsi="Arial" w:cs="Arial"/>
          <w:color w:val="2E2E2E"/>
          <w:sz w:val="24"/>
          <w:szCs w:val="24"/>
        </w:rPr>
      </w:pPr>
      <w:r w:rsidRPr="007514E6">
        <w:rPr>
          <w:rFonts w:ascii="Arial" w:hAnsi="Arial" w:cs="Arial"/>
          <w:b/>
          <w:color w:val="2E2E2E"/>
          <w:sz w:val="24"/>
          <w:szCs w:val="24"/>
        </w:rPr>
        <w:t>(3) A label noting:</w:t>
      </w:r>
      <w:r w:rsidRPr="007514E6">
        <w:rPr>
          <w:rFonts w:ascii="Arial" w:hAnsi="Arial" w:cs="Arial"/>
          <w:color w:val="2E2E2E"/>
          <w:sz w:val="24"/>
          <w:szCs w:val="24"/>
        </w:rPr>
        <w:t xml:space="preserve"> "2 discs" should be placed in the lower right corner of the front cover insert</w:t>
      </w:r>
      <w:r w:rsidR="005D6EE2" w:rsidRPr="007514E6">
        <w:rPr>
          <w:rFonts w:ascii="Arial" w:hAnsi="Arial" w:cs="Arial"/>
          <w:color w:val="2E2E2E"/>
          <w:sz w:val="24"/>
          <w:szCs w:val="24"/>
        </w:rPr>
        <w:t xml:space="preserve"> for titles with 2 discs.</w:t>
      </w:r>
      <w:r w:rsidR="005D6EE2" w:rsidRPr="007514E6">
        <w:rPr>
          <w:rFonts w:ascii="Arial" w:hAnsi="Arial" w:cs="Arial"/>
          <w:noProof/>
          <w:color w:val="2E2E2E"/>
          <w:sz w:val="24"/>
          <w:szCs w:val="24"/>
        </w:rPr>
        <w:t xml:space="preserve"> </w:t>
      </w:r>
    </w:p>
    <w:p w14:paraId="6B92C49E" w14:textId="77777777" w:rsidR="00FB4F99" w:rsidRPr="006D2B80" w:rsidRDefault="005D6EE2" w:rsidP="005D6EE2">
      <w:pPr>
        <w:autoSpaceDE w:val="0"/>
        <w:autoSpaceDN w:val="0"/>
        <w:adjustRightInd w:val="0"/>
        <w:spacing w:after="0" w:line="240" w:lineRule="auto"/>
        <w:jc w:val="center"/>
        <w:rPr>
          <w:rFonts w:ascii="Arial" w:hAnsi="Arial" w:cs="Arial"/>
          <w:color w:val="525353"/>
          <w:sz w:val="28"/>
          <w:szCs w:val="28"/>
        </w:rPr>
      </w:pPr>
      <w:r w:rsidRPr="006D2B80">
        <w:rPr>
          <w:rFonts w:ascii="Arial" w:hAnsi="Arial" w:cs="Arial"/>
          <w:noProof/>
          <w:color w:val="2E2E2E"/>
          <w:sz w:val="28"/>
          <w:szCs w:val="28"/>
        </w:rPr>
        <w:drawing>
          <wp:inline distT="0" distB="0" distL="0" distR="0" wp14:anchorId="6B92C5AF" wp14:editId="6B92C5B0">
            <wp:extent cx="445135" cy="962025"/>
            <wp:effectExtent l="285750" t="0" r="259715" b="0"/>
            <wp:docPr id="14" name="Picture 1" descr="C:\Documents and Settings\jhiatt\Local Settings\Temporary Internet Files\Content.Outlook\8NW1SN08\2disc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hiatt\Local Settings\Temporary Internet Files\Content.Outlook\8NW1SN08\2discs.bmp"/>
                    <pic:cNvPicPr>
                      <a:picLocks noChangeAspect="1" noChangeArrowheads="1"/>
                    </pic:cNvPicPr>
                  </pic:nvPicPr>
                  <pic:blipFill>
                    <a:blip r:embed="rId15" cstate="print"/>
                    <a:srcRect/>
                    <a:stretch>
                      <a:fillRect/>
                    </a:stretch>
                  </pic:blipFill>
                  <pic:spPr bwMode="auto">
                    <a:xfrm rot="16200000">
                      <a:off x="0" y="0"/>
                      <a:ext cx="445135" cy="962025"/>
                    </a:xfrm>
                    <a:prstGeom prst="rect">
                      <a:avLst/>
                    </a:prstGeom>
                    <a:noFill/>
                    <a:ln w="9525">
                      <a:noFill/>
                      <a:miter lim="800000"/>
                      <a:headEnd/>
                      <a:tailEnd/>
                    </a:ln>
                  </pic:spPr>
                </pic:pic>
              </a:graphicData>
            </a:graphic>
          </wp:inline>
        </w:drawing>
      </w:r>
    </w:p>
    <w:p w14:paraId="46A65DA8" w14:textId="77777777" w:rsidR="00145B87" w:rsidRDefault="00145B87" w:rsidP="00BA5085">
      <w:pPr>
        <w:jc w:val="center"/>
        <w:rPr>
          <w:rFonts w:ascii="Arial" w:hAnsi="Arial" w:cs="Arial"/>
          <w:b/>
          <w:color w:val="2E2E2E"/>
          <w:sz w:val="28"/>
          <w:szCs w:val="28"/>
        </w:rPr>
      </w:pPr>
    </w:p>
    <w:p w14:paraId="6B92C49F" w14:textId="77777777" w:rsidR="0060689C" w:rsidRPr="007514E6" w:rsidRDefault="0060689C" w:rsidP="00BA5085">
      <w:pPr>
        <w:jc w:val="center"/>
        <w:rPr>
          <w:rFonts w:ascii="Arial" w:hAnsi="Arial" w:cs="Arial"/>
          <w:b/>
          <w:color w:val="2E2E2E"/>
          <w:sz w:val="28"/>
          <w:szCs w:val="28"/>
        </w:rPr>
      </w:pPr>
      <w:r w:rsidRPr="007514E6">
        <w:rPr>
          <w:rFonts w:ascii="Arial" w:hAnsi="Arial" w:cs="Arial"/>
          <w:b/>
          <w:color w:val="2E2E2E"/>
          <w:sz w:val="28"/>
          <w:szCs w:val="28"/>
        </w:rPr>
        <w:t>Important! Please do NOT cover "Parent Advisory" labeling with any stickers.</w:t>
      </w:r>
    </w:p>
    <w:p w14:paraId="6B92C4A0" w14:textId="77777777" w:rsidR="007514E6" w:rsidRDefault="007514E6" w:rsidP="005D6EE2">
      <w:pPr>
        <w:rPr>
          <w:rFonts w:ascii="Arial" w:hAnsi="Arial" w:cs="Arial"/>
          <w:color w:val="2E2E2E"/>
          <w:sz w:val="28"/>
          <w:szCs w:val="28"/>
        </w:rPr>
      </w:pPr>
    </w:p>
    <w:p w14:paraId="6B92C4A1" w14:textId="77777777" w:rsidR="007514E6" w:rsidRDefault="007514E6" w:rsidP="005D6EE2">
      <w:pPr>
        <w:rPr>
          <w:rFonts w:ascii="Arial" w:hAnsi="Arial" w:cs="Arial"/>
          <w:color w:val="2E2E2E"/>
          <w:sz w:val="28"/>
          <w:szCs w:val="28"/>
        </w:rPr>
      </w:pPr>
    </w:p>
    <w:p w14:paraId="6B92C4B6" w14:textId="77777777" w:rsidR="002606E3" w:rsidRDefault="002606E3" w:rsidP="00145B87">
      <w:pPr>
        <w:rPr>
          <w:rFonts w:ascii="Arial" w:hAnsi="Arial" w:cs="Arial"/>
          <w:b/>
          <w:noProof/>
          <w:color w:val="2E2E2E"/>
          <w:sz w:val="28"/>
          <w:szCs w:val="28"/>
        </w:rPr>
      </w:pPr>
      <w:r w:rsidRPr="00C3519C">
        <w:rPr>
          <w:rFonts w:ascii="Arial" w:hAnsi="Arial" w:cs="Arial"/>
          <w:b/>
          <w:noProof/>
          <w:color w:val="2E2E2E"/>
          <w:sz w:val="28"/>
          <w:szCs w:val="28"/>
        </w:rPr>
        <w:t>Music CD - barcode and spine label placement example</w:t>
      </w:r>
      <w:r w:rsidR="00C3519C">
        <w:rPr>
          <w:rFonts w:ascii="Arial" w:hAnsi="Arial" w:cs="Arial"/>
          <w:b/>
          <w:noProof/>
          <w:color w:val="2E2E2E"/>
          <w:sz w:val="28"/>
          <w:szCs w:val="28"/>
        </w:rPr>
        <w:t>s:</w:t>
      </w:r>
    </w:p>
    <w:p w14:paraId="6B92C4B7" w14:textId="77777777" w:rsidR="00C3519C" w:rsidRPr="00C3519C" w:rsidRDefault="00C3519C" w:rsidP="00C3519C">
      <w:pPr>
        <w:jc w:val="center"/>
        <w:rPr>
          <w:rFonts w:ascii="Arial" w:hAnsi="Arial" w:cs="Arial"/>
          <w:b/>
          <w:noProof/>
          <w:color w:val="2E2E2E"/>
          <w:sz w:val="28"/>
          <w:szCs w:val="28"/>
        </w:rPr>
      </w:pPr>
    </w:p>
    <w:p w14:paraId="6B92C4B8" w14:textId="77777777" w:rsidR="006F09A0" w:rsidRDefault="00C1467D" w:rsidP="007514E6">
      <w:pPr>
        <w:rPr>
          <w:rFonts w:ascii="Arial" w:hAnsi="Arial" w:cs="Arial"/>
          <w:color w:val="2E2E2E"/>
          <w:sz w:val="28"/>
          <w:szCs w:val="28"/>
        </w:rPr>
      </w:pPr>
      <w:r>
        <w:rPr>
          <w:rFonts w:ascii="Arial" w:hAnsi="Arial" w:cs="Arial"/>
          <w:noProof/>
          <w:color w:val="2E2E2E"/>
          <w:sz w:val="28"/>
          <w:szCs w:val="28"/>
        </w:rPr>
        <w:lastRenderedPageBreak/>
        <w:drawing>
          <wp:inline distT="0" distB="0" distL="0" distR="0" wp14:anchorId="6B92C5B1" wp14:editId="6B92C5B2">
            <wp:extent cx="5943600" cy="4613910"/>
            <wp:effectExtent l="19050" t="0" r="0" b="0"/>
            <wp:docPr id="5" name="Picture 4"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16" cstate="print"/>
                    <a:stretch>
                      <a:fillRect/>
                    </a:stretch>
                  </pic:blipFill>
                  <pic:spPr>
                    <a:xfrm>
                      <a:off x="0" y="0"/>
                      <a:ext cx="5943600" cy="4613910"/>
                    </a:xfrm>
                    <a:prstGeom prst="rect">
                      <a:avLst/>
                    </a:prstGeom>
                  </pic:spPr>
                </pic:pic>
              </a:graphicData>
            </a:graphic>
          </wp:inline>
        </w:drawing>
      </w:r>
    </w:p>
    <w:p w14:paraId="6B92C4B9" w14:textId="77777777" w:rsidR="00C3519C" w:rsidRDefault="00C3519C" w:rsidP="007514E6">
      <w:pPr>
        <w:rPr>
          <w:rFonts w:ascii="Arial" w:hAnsi="Arial" w:cs="Arial"/>
          <w:color w:val="2E2E2E"/>
          <w:sz w:val="28"/>
          <w:szCs w:val="28"/>
        </w:rPr>
      </w:pPr>
      <w:r w:rsidRPr="00C3519C">
        <w:rPr>
          <w:rFonts w:ascii="Arial" w:hAnsi="Arial" w:cs="Arial"/>
          <w:noProof/>
          <w:color w:val="2E2E2E"/>
          <w:sz w:val="28"/>
          <w:szCs w:val="28"/>
        </w:rPr>
        <w:lastRenderedPageBreak/>
        <w:drawing>
          <wp:inline distT="0" distB="0" distL="0" distR="0" wp14:anchorId="6B92C5B3" wp14:editId="6B92C5B4">
            <wp:extent cx="5943600" cy="7565390"/>
            <wp:effectExtent l="19050" t="0" r="0" b="0"/>
            <wp:docPr id="33" name="Picture 31" descr="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tif"/>
                    <pic:cNvPicPr/>
                  </pic:nvPicPr>
                  <pic:blipFill>
                    <a:blip r:embed="rId17" cstate="print"/>
                    <a:stretch>
                      <a:fillRect/>
                    </a:stretch>
                  </pic:blipFill>
                  <pic:spPr>
                    <a:xfrm>
                      <a:off x="0" y="0"/>
                      <a:ext cx="5943600" cy="7565390"/>
                    </a:xfrm>
                    <a:prstGeom prst="rect">
                      <a:avLst/>
                    </a:prstGeom>
                  </pic:spPr>
                </pic:pic>
              </a:graphicData>
            </a:graphic>
          </wp:inline>
        </w:drawing>
      </w:r>
    </w:p>
    <w:p w14:paraId="6B92C4BA" w14:textId="77777777" w:rsidR="0060689C" w:rsidRPr="007514E6" w:rsidRDefault="006F09A0" w:rsidP="007514E6">
      <w:pPr>
        <w:rPr>
          <w:rFonts w:ascii="Arial" w:hAnsi="Arial" w:cs="Arial"/>
          <w:b/>
          <w:color w:val="2E2E2E"/>
          <w:sz w:val="28"/>
          <w:szCs w:val="28"/>
        </w:rPr>
      </w:pPr>
      <w:r>
        <w:rPr>
          <w:rFonts w:ascii="Arial" w:hAnsi="Arial" w:cs="Arial"/>
          <w:noProof/>
          <w:color w:val="2E2E2E"/>
          <w:sz w:val="28"/>
          <w:szCs w:val="28"/>
        </w:rPr>
        <w:lastRenderedPageBreak/>
        <w:drawing>
          <wp:inline distT="0" distB="0" distL="0" distR="0" wp14:anchorId="6B92C5B5" wp14:editId="6B92C5B6">
            <wp:extent cx="5943600" cy="7653655"/>
            <wp:effectExtent l="19050" t="0" r="0" b="0"/>
            <wp:docPr id="7" name="Picture 6"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18" cstate="print"/>
                    <a:stretch>
                      <a:fillRect/>
                    </a:stretch>
                  </pic:blipFill>
                  <pic:spPr>
                    <a:xfrm>
                      <a:off x="0" y="0"/>
                      <a:ext cx="5943600" cy="7653655"/>
                    </a:xfrm>
                    <a:prstGeom prst="rect">
                      <a:avLst/>
                    </a:prstGeom>
                  </pic:spPr>
                </pic:pic>
              </a:graphicData>
            </a:graphic>
          </wp:inline>
        </w:drawing>
      </w:r>
      <w:r w:rsidR="0060689C" w:rsidRPr="006D2B80">
        <w:rPr>
          <w:rFonts w:ascii="Arial" w:hAnsi="Arial" w:cs="Arial"/>
          <w:color w:val="2E2E2E"/>
          <w:sz w:val="28"/>
          <w:szCs w:val="28"/>
        </w:rPr>
        <w:br w:type="page"/>
      </w:r>
      <w:r w:rsidR="0060689C" w:rsidRPr="007514E6">
        <w:rPr>
          <w:rFonts w:ascii="Arial" w:hAnsi="Arial" w:cs="Arial"/>
          <w:b/>
          <w:color w:val="2C2C2C"/>
          <w:sz w:val="28"/>
          <w:szCs w:val="28"/>
        </w:rPr>
        <w:lastRenderedPageBreak/>
        <w:t>Processing Specifications for "Digi-Pak" Music CD orders</w:t>
      </w:r>
    </w:p>
    <w:p w14:paraId="6B92C4BB" w14:textId="77777777" w:rsidR="005D6EE2" w:rsidRPr="006D2B80" w:rsidRDefault="005D6EE2" w:rsidP="0060689C">
      <w:pPr>
        <w:autoSpaceDE w:val="0"/>
        <w:autoSpaceDN w:val="0"/>
        <w:adjustRightInd w:val="0"/>
        <w:spacing w:after="0" w:line="240" w:lineRule="auto"/>
        <w:rPr>
          <w:rFonts w:ascii="Arial" w:hAnsi="Arial" w:cs="Arial"/>
          <w:color w:val="2C2C2C"/>
          <w:sz w:val="28"/>
          <w:szCs w:val="28"/>
        </w:rPr>
      </w:pPr>
    </w:p>
    <w:p w14:paraId="6B92C4BC" w14:textId="77777777" w:rsidR="0060689C" w:rsidRPr="006D2B80" w:rsidRDefault="0060689C" w:rsidP="0060689C">
      <w:pPr>
        <w:autoSpaceDE w:val="0"/>
        <w:autoSpaceDN w:val="0"/>
        <w:adjustRightInd w:val="0"/>
        <w:spacing w:after="0" w:line="240" w:lineRule="auto"/>
        <w:rPr>
          <w:rFonts w:ascii="Arial" w:hAnsi="Arial" w:cs="Arial"/>
          <w:b/>
          <w:color w:val="2C2C2C"/>
          <w:sz w:val="28"/>
          <w:szCs w:val="28"/>
        </w:rPr>
      </w:pPr>
      <w:r w:rsidRPr="006D2B80">
        <w:rPr>
          <w:rFonts w:ascii="Arial" w:hAnsi="Arial" w:cs="Arial"/>
          <w:b/>
          <w:color w:val="2C2C2C"/>
          <w:sz w:val="28"/>
          <w:szCs w:val="28"/>
        </w:rPr>
        <w:t>(1) Cases:</w:t>
      </w:r>
    </w:p>
    <w:p w14:paraId="6B92C4BD" w14:textId="77777777" w:rsidR="0060689C" w:rsidRPr="006D2B80" w:rsidRDefault="0060689C" w:rsidP="0060689C">
      <w:pPr>
        <w:autoSpaceDE w:val="0"/>
        <w:autoSpaceDN w:val="0"/>
        <w:adjustRightInd w:val="0"/>
        <w:spacing w:after="0" w:line="240" w:lineRule="auto"/>
        <w:rPr>
          <w:rFonts w:ascii="Arial" w:hAnsi="Arial" w:cs="Arial"/>
          <w:color w:val="2C2C2C"/>
          <w:sz w:val="28"/>
          <w:szCs w:val="28"/>
        </w:rPr>
      </w:pPr>
      <w:r w:rsidRPr="006D2B80">
        <w:rPr>
          <w:rFonts w:ascii="Arial" w:hAnsi="Arial" w:cs="Arial"/>
          <w:color w:val="2C2C2C"/>
          <w:sz w:val="28"/>
          <w:szCs w:val="28"/>
        </w:rPr>
        <w:t>Single and double Digi-Pak CD titles should be placed in a Blackbourn custom clear clamshell</w:t>
      </w:r>
      <w:r w:rsidR="007514E6">
        <w:rPr>
          <w:rFonts w:ascii="Arial" w:hAnsi="Arial" w:cs="Arial"/>
          <w:color w:val="2C2C2C"/>
          <w:sz w:val="28"/>
          <w:szCs w:val="28"/>
        </w:rPr>
        <w:t xml:space="preserve"> </w:t>
      </w:r>
      <w:r w:rsidRPr="006D2B80">
        <w:rPr>
          <w:rFonts w:ascii="Arial" w:hAnsi="Arial" w:cs="Arial"/>
          <w:color w:val="2C2C2C"/>
          <w:sz w:val="28"/>
          <w:szCs w:val="28"/>
        </w:rPr>
        <w:t>album (#98015) after labels have been applied. The entire digi-pak package is simple placed</w:t>
      </w:r>
      <w:r w:rsidR="007514E6">
        <w:rPr>
          <w:rFonts w:ascii="Arial" w:hAnsi="Arial" w:cs="Arial"/>
          <w:color w:val="2C2C2C"/>
          <w:sz w:val="28"/>
          <w:szCs w:val="28"/>
        </w:rPr>
        <w:t xml:space="preserve"> </w:t>
      </w:r>
      <w:r w:rsidRPr="006D2B80">
        <w:rPr>
          <w:rFonts w:ascii="Arial" w:hAnsi="Arial" w:cs="Arial"/>
          <w:color w:val="2C2C2C"/>
          <w:sz w:val="28"/>
          <w:szCs w:val="28"/>
        </w:rPr>
        <w:t>inside the clear album. If the disc is inside a sleeve of the digi-pak, it should be placed instead in</w:t>
      </w:r>
      <w:r w:rsidR="007514E6">
        <w:rPr>
          <w:rFonts w:ascii="Arial" w:hAnsi="Arial" w:cs="Arial"/>
          <w:color w:val="2C2C2C"/>
          <w:sz w:val="28"/>
          <w:szCs w:val="28"/>
        </w:rPr>
        <w:t xml:space="preserve"> </w:t>
      </w:r>
      <w:r w:rsidRPr="006D2B80">
        <w:rPr>
          <w:rFonts w:ascii="Arial" w:hAnsi="Arial" w:cs="Arial"/>
          <w:color w:val="2C2C2C"/>
          <w:sz w:val="28"/>
          <w:szCs w:val="28"/>
        </w:rPr>
        <w:t>the center of the digi-pak on a self adhesive CD hub</w:t>
      </w:r>
      <w:r w:rsidRPr="006D2B80">
        <w:rPr>
          <w:rFonts w:ascii="Arial" w:hAnsi="Arial" w:cs="Arial"/>
          <w:color w:val="474747"/>
          <w:sz w:val="28"/>
          <w:szCs w:val="28"/>
        </w:rPr>
        <w:t xml:space="preserve">. </w:t>
      </w:r>
      <w:r w:rsidRPr="006D2B80">
        <w:rPr>
          <w:rFonts w:ascii="Arial" w:hAnsi="Arial" w:cs="Arial"/>
          <w:color w:val="2C2C2C"/>
          <w:sz w:val="28"/>
          <w:szCs w:val="28"/>
        </w:rPr>
        <w:t>Note</w:t>
      </w:r>
      <w:r w:rsidRPr="006D2B80">
        <w:rPr>
          <w:rFonts w:ascii="Arial" w:hAnsi="Arial" w:cs="Arial"/>
          <w:color w:val="474747"/>
          <w:sz w:val="28"/>
          <w:szCs w:val="28"/>
        </w:rPr>
        <w:t xml:space="preserve">: </w:t>
      </w:r>
      <w:r w:rsidRPr="006D2B80">
        <w:rPr>
          <w:rFonts w:ascii="Arial" w:hAnsi="Arial" w:cs="Arial"/>
          <w:color w:val="2C2C2C"/>
          <w:sz w:val="28"/>
          <w:szCs w:val="28"/>
        </w:rPr>
        <w:t>If the disc is already mounted on a</w:t>
      </w:r>
      <w:r w:rsidR="007514E6">
        <w:rPr>
          <w:rFonts w:ascii="Arial" w:hAnsi="Arial" w:cs="Arial"/>
          <w:color w:val="2C2C2C"/>
          <w:sz w:val="28"/>
          <w:szCs w:val="28"/>
        </w:rPr>
        <w:t xml:space="preserve"> </w:t>
      </w:r>
      <w:r w:rsidRPr="006D2B80">
        <w:rPr>
          <w:rFonts w:ascii="Arial" w:hAnsi="Arial" w:cs="Arial"/>
          <w:color w:val="2C2C2C"/>
          <w:sz w:val="28"/>
          <w:szCs w:val="28"/>
        </w:rPr>
        <w:t>hub or in a tray with hub, please leave as is and do not add an additional hub</w:t>
      </w:r>
      <w:r w:rsidRPr="006D2B80">
        <w:rPr>
          <w:rFonts w:ascii="Arial" w:hAnsi="Arial" w:cs="Arial"/>
          <w:color w:val="707070"/>
          <w:sz w:val="28"/>
          <w:szCs w:val="28"/>
        </w:rPr>
        <w:t xml:space="preserve">. </w:t>
      </w:r>
      <w:r w:rsidRPr="006D2B80">
        <w:rPr>
          <w:rFonts w:ascii="Arial" w:hAnsi="Arial" w:cs="Arial"/>
          <w:color w:val="2C2C2C"/>
          <w:sz w:val="28"/>
          <w:szCs w:val="28"/>
        </w:rPr>
        <w:t>It is very important</w:t>
      </w:r>
      <w:r w:rsidR="007514E6">
        <w:rPr>
          <w:rFonts w:ascii="Arial" w:hAnsi="Arial" w:cs="Arial"/>
          <w:color w:val="2C2C2C"/>
          <w:sz w:val="28"/>
          <w:szCs w:val="28"/>
        </w:rPr>
        <w:t xml:space="preserve"> </w:t>
      </w:r>
      <w:r w:rsidRPr="006D2B80">
        <w:rPr>
          <w:rFonts w:ascii="Arial" w:hAnsi="Arial" w:cs="Arial"/>
          <w:color w:val="2C2C2C"/>
          <w:sz w:val="28"/>
          <w:szCs w:val="28"/>
        </w:rPr>
        <w:t>that the clear album close snugly. Multiple disc titles and other packaging that will not fit in the</w:t>
      </w:r>
      <w:r w:rsidR="007514E6">
        <w:rPr>
          <w:rFonts w:ascii="Arial" w:hAnsi="Arial" w:cs="Arial"/>
          <w:color w:val="2C2C2C"/>
          <w:sz w:val="28"/>
          <w:szCs w:val="28"/>
        </w:rPr>
        <w:t xml:space="preserve"> </w:t>
      </w:r>
      <w:r w:rsidRPr="006D2B80">
        <w:rPr>
          <w:rFonts w:ascii="Arial" w:hAnsi="Arial" w:cs="Arial"/>
          <w:color w:val="2C2C2C"/>
          <w:sz w:val="28"/>
          <w:szCs w:val="28"/>
        </w:rPr>
        <w:t>clear Blackbourn case or that cause the clear album to not close completely should be sent as is</w:t>
      </w:r>
      <w:r w:rsidR="007514E6">
        <w:rPr>
          <w:rFonts w:ascii="Arial" w:hAnsi="Arial" w:cs="Arial"/>
          <w:color w:val="2C2C2C"/>
          <w:sz w:val="28"/>
          <w:szCs w:val="28"/>
        </w:rPr>
        <w:t xml:space="preserve"> </w:t>
      </w:r>
      <w:r w:rsidRPr="006D2B80">
        <w:rPr>
          <w:rFonts w:ascii="Arial" w:hAnsi="Arial" w:cs="Arial"/>
          <w:color w:val="2C2C2C"/>
          <w:sz w:val="28"/>
          <w:szCs w:val="28"/>
        </w:rPr>
        <w:t>(not processed). Single and double music C</w:t>
      </w:r>
      <w:r w:rsidR="006F09A0">
        <w:rPr>
          <w:rFonts w:ascii="Arial" w:hAnsi="Arial" w:cs="Arial"/>
          <w:color w:val="2C2C2C"/>
          <w:sz w:val="28"/>
          <w:szCs w:val="28"/>
        </w:rPr>
        <w:t>D</w:t>
      </w:r>
      <w:r w:rsidRPr="006D2B80">
        <w:rPr>
          <w:rFonts w:ascii="Arial" w:hAnsi="Arial" w:cs="Arial"/>
          <w:color w:val="2C2C2C"/>
          <w:sz w:val="28"/>
          <w:szCs w:val="28"/>
        </w:rPr>
        <w:t>'s in traditional "jewel case</w:t>
      </w:r>
      <w:r w:rsidRPr="006D2B80">
        <w:rPr>
          <w:rFonts w:ascii="Arial" w:hAnsi="Arial" w:cs="Arial"/>
          <w:color w:val="474747"/>
          <w:sz w:val="28"/>
          <w:szCs w:val="28"/>
        </w:rPr>
        <w:t xml:space="preserve">" </w:t>
      </w:r>
      <w:r w:rsidRPr="006D2B80">
        <w:rPr>
          <w:rFonts w:ascii="Arial" w:hAnsi="Arial" w:cs="Arial"/>
          <w:color w:val="2C2C2C"/>
          <w:sz w:val="28"/>
          <w:szCs w:val="28"/>
        </w:rPr>
        <w:t>packaging should be</w:t>
      </w:r>
      <w:r w:rsidR="007514E6">
        <w:rPr>
          <w:rFonts w:ascii="Arial" w:hAnsi="Arial" w:cs="Arial"/>
          <w:color w:val="2C2C2C"/>
          <w:sz w:val="28"/>
          <w:szCs w:val="28"/>
        </w:rPr>
        <w:t xml:space="preserve"> </w:t>
      </w:r>
      <w:r w:rsidRPr="006D2B80">
        <w:rPr>
          <w:rFonts w:ascii="Arial" w:hAnsi="Arial" w:cs="Arial"/>
          <w:color w:val="2C2C2C"/>
          <w:sz w:val="28"/>
          <w:szCs w:val="28"/>
        </w:rPr>
        <w:t>processed in Allsop Strong Box cases. (Please see separate specifications for processing in</w:t>
      </w:r>
    </w:p>
    <w:p w14:paraId="6B92C4BE" w14:textId="77777777" w:rsidR="0060689C" w:rsidRPr="006D2B80" w:rsidRDefault="0060689C" w:rsidP="0060689C">
      <w:pPr>
        <w:autoSpaceDE w:val="0"/>
        <w:autoSpaceDN w:val="0"/>
        <w:adjustRightInd w:val="0"/>
        <w:spacing w:after="0" w:line="240" w:lineRule="auto"/>
        <w:rPr>
          <w:rFonts w:ascii="Arial" w:hAnsi="Arial" w:cs="Arial"/>
          <w:color w:val="2C2C2C"/>
          <w:sz w:val="28"/>
          <w:szCs w:val="28"/>
        </w:rPr>
      </w:pPr>
      <w:r w:rsidRPr="006D2B80">
        <w:rPr>
          <w:rFonts w:ascii="Arial" w:hAnsi="Arial" w:cs="Arial"/>
          <w:color w:val="2C2C2C"/>
          <w:sz w:val="28"/>
          <w:szCs w:val="28"/>
        </w:rPr>
        <w:t>Allsop Strong Box cases.)</w:t>
      </w:r>
    </w:p>
    <w:p w14:paraId="6B92C4BF" w14:textId="77777777" w:rsidR="005D6EE2" w:rsidRPr="006D2B80" w:rsidRDefault="005D6EE2" w:rsidP="0060689C">
      <w:pPr>
        <w:autoSpaceDE w:val="0"/>
        <w:autoSpaceDN w:val="0"/>
        <w:adjustRightInd w:val="0"/>
        <w:spacing w:after="0" w:line="240" w:lineRule="auto"/>
        <w:rPr>
          <w:rFonts w:ascii="Arial" w:hAnsi="Arial" w:cs="Arial"/>
          <w:color w:val="2C2C2C"/>
          <w:sz w:val="28"/>
          <w:szCs w:val="28"/>
        </w:rPr>
      </w:pPr>
    </w:p>
    <w:p w14:paraId="6B92C4C0" w14:textId="77777777" w:rsidR="0060689C" w:rsidRPr="006D2B80" w:rsidRDefault="0060689C" w:rsidP="0060689C">
      <w:pPr>
        <w:autoSpaceDE w:val="0"/>
        <w:autoSpaceDN w:val="0"/>
        <w:adjustRightInd w:val="0"/>
        <w:spacing w:after="0" w:line="240" w:lineRule="auto"/>
        <w:rPr>
          <w:rFonts w:ascii="Arial" w:hAnsi="Arial" w:cs="Arial"/>
          <w:b/>
          <w:color w:val="2C2C2C"/>
          <w:sz w:val="28"/>
          <w:szCs w:val="28"/>
        </w:rPr>
      </w:pPr>
      <w:r w:rsidRPr="006D2B80">
        <w:rPr>
          <w:rFonts w:ascii="Arial" w:hAnsi="Arial" w:cs="Arial"/>
          <w:b/>
          <w:color w:val="2C2C2C"/>
          <w:sz w:val="28"/>
          <w:szCs w:val="28"/>
        </w:rPr>
        <w:t>(2) Barcode placement on CD titles should be as follows:</w:t>
      </w:r>
    </w:p>
    <w:p w14:paraId="6B92C4C1" w14:textId="77777777" w:rsidR="006F09A0" w:rsidRDefault="0060689C" w:rsidP="0060689C">
      <w:pPr>
        <w:autoSpaceDE w:val="0"/>
        <w:autoSpaceDN w:val="0"/>
        <w:adjustRightInd w:val="0"/>
        <w:spacing w:after="0" w:line="240" w:lineRule="auto"/>
        <w:rPr>
          <w:rFonts w:ascii="Arial" w:hAnsi="Arial" w:cs="Arial"/>
          <w:color w:val="2C2C2C"/>
          <w:sz w:val="28"/>
          <w:szCs w:val="28"/>
        </w:rPr>
      </w:pPr>
      <w:r w:rsidRPr="006D2B80">
        <w:rPr>
          <w:rFonts w:ascii="Arial" w:hAnsi="Arial" w:cs="Arial"/>
          <w:color w:val="2C2C2C"/>
          <w:sz w:val="28"/>
          <w:szCs w:val="28"/>
        </w:rPr>
        <w:t>• The donut barcode should be placed on the disc. One disc barcode label sets should be</w:t>
      </w:r>
      <w:r w:rsidR="006F09A0">
        <w:rPr>
          <w:rFonts w:ascii="Arial" w:hAnsi="Arial" w:cs="Arial"/>
          <w:color w:val="2C2C2C"/>
          <w:sz w:val="28"/>
          <w:szCs w:val="28"/>
        </w:rPr>
        <w:t xml:space="preserve"> </w:t>
      </w:r>
      <w:r w:rsidRPr="006D2B80">
        <w:rPr>
          <w:rFonts w:ascii="Arial" w:hAnsi="Arial" w:cs="Arial"/>
          <w:color w:val="2C2C2C"/>
          <w:sz w:val="28"/>
          <w:szCs w:val="28"/>
        </w:rPr>
        <w:t>used for single disc titles and two disc barcode label sets should be used fo</w:t>
      </w:r>
      <w:r w:rsidR="006F09A0">
        <w:rPr>
          <w:rFonts w:ascii="Arial" w:hAnsi="Arial" w:cs="Arial"/>
          <w:color w:val="2C2C2C"/>
          <w:sz w:val="28"/>
          <w:szCs w:val="28"/>
        </w:rPr>
        <w:t xml:space="preserve">r titles with </w:t>
      </w:r>
      <w:r w:rsidRPr="006D2B80">
        <w:rPr>
          <w:rFonts w:ascii="Arial" w:hAnsi="Arial" w:cs="Arial"/>
          <w:color w:val="2C2C2C"/>
          <w:sz w:val="28"/>
          <w:szCs w:val="28"/>
        </w:rPr>
        <w:t xml:space="preserve">two CO's. KCLS will supply both single and </w:t>
      </w:r>
      <w:r w:rsidR="006F09A0">
        <w:rPr>
          <w:rFonts w:ascii="Arial" w:hAnsi="Arial" w:cs="Arial"/>
          <w:color w:val="2C2C2C"/>
          <w:sz w:val="28"/>
          <w:szCs w:val="28"/>
        </w:rPr>
        <w:t>double disc barcode sets.</w:t>
      </w:r>
    </w:p>
    <w:p w14:paraId="6B92C4C2" w14:textId="77777777" w:rsidR="0060689C" w:rsidRPr="006D2B80" w:rsidRDefault="006F09A0" w:rsidP="006F09A0">
      <w:pPr>
        <w:autoSpaceDE w:val="0"/>
        <w:autoSpaceDN w:val="0"/>
        <w:adjustRightInd w:val="0"/>
        <w:spacing w:after="0" w:line="240" w:lineRule="auto"/>
        <w:jc w:val="center"/>
        <w:rPr>
          <w:rFonts w:ascii="Arial" w:hAnsi="Arial" w:cs="Arial"/>
          <w:color w:val="2C2C2C"/>
          <w:sz w:val="28"/>
          <w:szCs w:val="28"/>
        </w:rPr>
      </w:pPr>
      <w:r w:rsidRPr="006F09A0">
        <w:rPr>
          <w:rFonts w:ascii="Arial" w:hAnsi="Arial" w:cs="Arial"/>
          <w:noProof/>
          <w:color w:val="2C2C2C"/>
          <w:sz w:val="28"/>
          <w:szCs w:val="28"/>
        </w:rPr>
        <w:drawing>
          <wp:inline distT="0" distB="0" distL="0" distR="0" wp14:anchorId="6B92C5B7" wp14:editId="6B92C5B8">
            <wp:extent cx="2580640" cy="2317115"/>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580640" cy="2317115"/>
                    </a:xfrm>
                    <a:prstGeom prst="rect">
                      <a:avLst/>
                    </a:prstGeom>
                    <a:noFill/>
                    <a:ln w="9525">
                      <a:noFill/>
                      <a:miter lim="800000"/>
                      <a:headEnd/>
                      <a:tailEnd/>
                    </a:ln>
                  </pic:spPr>
                </pic:pic>
              </a:graphicData>
            </a:graphic>
          </wp:inline>
        </w:drawing>
      </w:r>
    </w:p>
    <w:p w14:paraId="6B92C4C3" w14:textId="77777777" w:rsidR="00A765D2" w:rsidRDefault="00A765D2" w:rsidP="0060689C">
      <w:pPr>
        <w:autoSpaceDE w:val="0"/>
        <w:autoSpaceDN w:val="0"/>
        <w:adjustRightInd w:val="0"/>
        <w:spacing w:after="0" w:line="240" w:lineRule="auto"/>
        <w:rPr>
          <w:rFonts w:ascii="Arial" w:hAnsi="Arial" w:cs="Arial"/>
          <w:color w:val="2C2C2C"/>
          <w:sz w:val="28"/>
          <w:szCs w:val="28"/>
        </w:rPr>
      </w:pPr>
    </w:p>
    <w:p w14:paraId="6B92C4C4" w14:textId="77777777" w:rsidR="00C3519C" w:rsidRDefault="00C3519C" w:rsidP="0060689C">
      <w:pPr>
        <w:autoSpaceDE w:val="0"/>
        <w:autoSpaceDN w:val="0"/>
        <w:adjustRightInd w:val="0"/>
        <w:spacing w:after="0" w:line="240" w:lineRule="auto"/>
        <w:rPr>
          <w:rFonts w:ascii="Arial" w:hAnsi="Arial" w:cs="Arial"/>
          <w:color w:val="2C2C2C"/>
          <w:sz w:val="28"/>
          <w:szCs w:val="28"/>
        </w:rPr>
      </w:pPr>
    </w:p>
    <w:p w14:paraId="6B92C4C5" w14:textId="77777777" w:rsidR="00C3519C" w:rsidRPr="006D2B80" w:rsidRDefault="00C3519C" w:rsidP="0060689C">
      <w:pPr>
        <w:autoSpaceDE w:val="0"/>
        <w:autoSpaceDN w:val="0"/>
        <w:adjustRightInd w:val="0"/>
        <w:spacing w:after="0" w:line="240" w:lineRule="auto"/>
        <w:rPr>
          <w:rFonts w:ascii="Arial" w:hAnsi="Arial" w:cs="Arial"/>
          <w:color w:val="2C2C2C"/>
          <w:sz w:val="28"/>
          <w:szCs w:val="28"/>
        </w:rPr>
      </w:pPr>
    </w:p>
    <w:p w14:paraId="6B92C4C6" w14:textId="77777777" w:rsidR="00A765D2" w:rsidRPr="006D2B80" w:rsidRDefault="00A765D2" w:rsidP="0060689C">
      <w:pPr>
        <w:autoSpaceDE w:val="0"/>
        <w:autoSpaceDN w:val="0"/>
        <w:adjustRightInd w:val="0"/>
        <w:spacing w:after="0" w:line="240" w:lineRule="auto"/>
        <w:rPr>
          <w:rFonts w:ascii="Arial" w:eastAsia="HiddenHorzOCR" w:hAnsi="Arial" w:cs="Arial"/>
          <w:color w:val="1A1A1A"/>
          <w:sz w:val="28"/>
          <w:szCs w:val="28"/>
        </w:rPr>
      </w:pPr>
    </w:p>
    <w:p w14:paraId="6B92C4C7" w14:textId="77777777" w:rsidR="0060689C" w:rsidRPr="00C3519C" w:rsidRDefault="0060689C" w:rsidP="0060689C">
      <w:pPr>
        <w:autoSpaceDE w:val="0"/>
        <w:autoSpaceDN w:val="0"/>
        <w:adjustRightInd w:val="0"/>
        <w:spacing w:after="0" w:line="240" w:lineRule="auto"/>
        <w:rPr>
          <w:rFonts w:ascii="Arial" w:hAnsi="Arial" w:cs="Arial"/>
          <w:color w:val="2C2C2C"/>
          <w:sz w:val="28"/>
          <w:szCs w:val="28"/>
        </w:rPr>
      </w:pPr>
      <w:r w:rsidRPr="006D2B80">
        <w:rPr>
          <w:rFonts w:ascii="Arial" w:hAnsi="Arial" w:cs="Arial"/>
          <w:color w:val="2C2C2C"/>
          <w:sz w:val="28"/>
          <w:szCs w:val="28"/>
        </w:rPr>
        <w:lastRenderedPageBreak/>
        <w:t>• The second copy of the barcode (rectangular barcode with bars) should be place</w:t>
      </w:r>
      <w:r w:rsidR="005D6EE2" w:rsidRPr="006D2B80">
        <w:rPr>
          <w:rFonts w:ascii="Arial" w:hAnsi="Arial" w:cs="Arial"/>
          <w:color w:val="2C2C2C"/>
          <w:sz w:val="28"/>
          <w:szCs w:val="28"/>
        </w:rPr>
        <w:t>d</w:t>
      </w:r>
      <w:r w:rsidRPr="006D2B80">
        <w:rPr>
          <w:rFonts w:ascii="Arial" w:hAnsi="Arial" w:cs="Arial"/>
          <w:color w:val="2C2C2C"/>
          <w:sz w:val="28"/>
          <w:szCs w:val="28"/>
        </w:rPr>
        <w:t xml:space="preserve"> on the</w:t>
      </w:r>
      <w:r w:rsidR="006F09A0">
        <w:rPr>
          <w:rFonts w:ascii="Arial" w:hAnsi="Arial" w:cs="Arial"/>
          <w:color w:val="2C2C2C"/>
          <w:sz w:val="28"/>
          <w:szCs w:val="28"/>
        </w:rPr>
        <w:t xml:space="preserve"> </w:t>
      </w:r>
      <w:r w:rsidRPr="006D2B80">
        <w:rPr>
          <w:rFonts w:ascii="Arial" w:hAnsi="Arial" w:cs="Arial"/>
          <w:color w:val="2C2C2C"/>
          <w:sz w:val="28"/>
          <w:szCs w:val="28"/>
        </w:rPr>
        <w:t xml:space="preserve">upper left side of the front cover on the </w:t>
      </w:r>
      <w:r w:rsidRPr="006D2B80">
        <w:rPr>
          <w:rFonts w:ascii="Arial" w:hAnsi="Arial" w:cs="Arial"/>
          <w:b/>
          <w:color w:val="2C2C2C"/>
          <w:sz w:val="28"/>
          <w:szCs w:val="28"/>
        </w:rPr>
        <w:t>outside</w:t>
      </w:r>
      <w:r w:rsidRPr="006D2B80">
        <w:rPr>
          <w:rFonts w:ascii="Arial" w:hAnsi="Arial" w:cs="Arial"/>
          <w:color w:val="2C2C2C"/>
          <w:sz w:val="28"/>
          <w:szCs w:val="28"/>
        </w:rPr>
        <w:t xml:space="preserve"> of the case and on top of the clear</w:t>
      </w:r>
      <w:r w:rsidR="00C3519C">
        <w:rPr>
          <w:rFonts w:ascii="Arial" w:hAnsi="Arial" w:cs="Arial"/>
          <w:color w:val="2C2C2C"/>
          <w:sz w:val="28"/>
          <w:szCs w:val="28"/>
        </w:rPr>
        <w:t xml:space="preserve"> s</w:t>
      </w:r>
      <w:r w:rsidRPr="006D2B80">
        <w:rPr>
          <w:rFonts w:ascii="Arial" w:hAnsi="Arial" w:cs="Arial"/>
          <w:color w:val="2C2C2C"/>
          <w:sz w:val="28"/>
          <w:szCs w:val="28"/>
        </w:rPr>
        <w:t>leeve</w:t>
      </w:r>
      <w:r w:rsidR="00C3519C">
        <w:rPr>
          <w:rFonts w:ascii="Arial" w:hAnsi="Arial" w:cs="Arial"/>
          <w:color w:val="2C2C2C"/>
          <w:sz w:val="28"/>
          <w:szCs w:val="28"/>
        </w:rPr>
        <w:t xml:space="preserve"> -</w:t>
      </w:r>
      <w:r w:rsidRPr="006D2B80">
        <w:rPr>
          <w:rFonts w:ascii="Arial" w:hAnsi="Arial" w:cs="Arial"/>
          <w:color w:val="2C2C2C"/>
          <w:sz w:val="28"/>
          <w:szCs w:val="28"/>
        </w:rPr>
        <w:t>1/8" below the top edge of the cover and 1/8" in from the left edge of the cover.</w:t>
      </w:r>
      <w:r w:rsidR="006F09A0">
        <w:rPr>
          <w:rFonts w:ascii="Arial" w:hAnsi="Arial" w:cs="Arial"/>
          <w:color w:val="2C2C2C"/>
          <w:sz w:val="28"/>
          <w:szCs w:val="28"/>
        </w:rPr>
        <w:t xml:space="preserve"> </w:t>
      </w:r>
      <w:r w:rsidRPr="006D2B80">
        <w:rPr>
          <w:rFonts w:ascii="Arial" w:hAnsi="Arial" w:cs="Arial"/>
          <w:color w:val="2C2C2C"/>
          <w:sz w:val="28"/>
          <w:szCs w:val="28"/>
        </w:rPr>
        <w:t>If the title or performer name would be covered in this position, placement of the</w:t>
      </w:r>
      <w:r w:rsidR="006F09A0">
        <w:rPr>
          <w:rFonts w:ascii="Arial" w:hAnsi="Arial" w:cs="Arial"/>
          <w:color w:val="2C2C2C"/>
          <w:sz w:val="28"/>
          <w:szCs w:val="28"/>
        </w:rPr>
        <w:t xml:space="preserve"> </w:t>
      </w:r>
      <w:r w:rsidRPr="006D2B80">
        <w:rPr>
          <w:rFonts w:ascii="Arial" w:hAnsi="Arial" w:cs="Arial"/>
          <w:color w:val="2C2C2C"/>
          <w:sz w:val="28"/>
          <w:szCs w:val="28"/>
        </w:rPr>
        <w:t>barcode label should be adjusted to another part of the upper left quadrant of the</w:t>
      </w:r>
      <w:r w:rsidR="006F09A0">
        <w:rPr>
          <w:rFonts w:ascii="Arial" w:hAnsi="Arial" w:cs="Arial"/>
          <w:color w:val="2C2C2C"/>
          <w:sz w:val="28"/>
          <w:szCs w:val="28"/>
        </w:rPr>
        <w:t xml:space="preserve"> </w:t>
      </w:r>
      <w:r w:rsidRPr="006D2B80">
        <w:rPr>
          <w:rFonts w:ascii="Arial" w:hAnsi="Arial" w:cs="Arial"/>
          <w:color w:val="2C2C2C"/>
          <w:sz w:val="28"/>
          <w:szCs w:val="28"/>
        </w:rPr>
        <w:t>cover. The most common situation would be to adjust placement directly below the title</w:t>
      </w:r>
      <w:r w:rsidR="006F09A0">
        <w:rPr>
          <w:rFonts w:ascii="Arial" w:hAnsi="Arial" w:cs="Arial"/>
          <w:color w:val="2C2C2C"/>
          <w:sz w:val="28"/>
          <w:szCs w:val="28"/>
        </w:rPr>
        <w:t xml:space="preserve"> </w:t>
      </w:r>
      <w:r w:rsidRPr="006D2B80">
        <w:rPr>
          <w:rFonts w:ascii="Arial" w:hAnsi="Arial" w:cs="Arial"/>
          <w:color w:val="2C2C2C"/>
          <w:sz w:val="28"/>
          <w:szCs w:val="28"/>
        </w:rPr>
        <w:t>or performer name. It is OK to cover the performer's face or other graphics on the</w:t>
      </w:r>
      <w:r w:rsidR="00C3519C">
        <w:rPr>
          <w:rFonts w:ascii="Arial" w:hAnsi="Arial" w:cs="Arial"/>
          <w:color w:val="2C2C2C"/>
          <w:sz w:val="28"/>
          <w:szCs w:val="28"/>
        </w:rPr>
        <w:t xml:space="preserve"> </w:t>
      </w:r>
      <w:r w:rsidRPr="006D2B80">
        <w:rPr>
          <w:rFonts w:ascii="Arial" w:hAnsi="Arial" w:cs="Arial"/>
          <w:color w:val="2C2C2C"/>
          <w:sz w:val="28"/>
          <w:szCs w:val="28"/>
        </w:rPr>
        <w:t>cover</w:t>
      </w:r>
      <w:r w:rsidRPr="006D2B80">
        <w:rPr>
          <w:rFonts w:ascii="Arial" w:hAnsi="Arial" w:cs="Arial"/>
          <w:color w:val="474747"/>
          <w:sz w:val="28"/>
          <w:szCs w:val="28"/>
        </w:rPr>
        <w:t xml:space="preserve">. </w:t>
      </w:r>
      <w:r w:rsidRPr="006D2B80">
        <w:rPr>
          <w:rFonts w:ascii="Arial" w:hAnsi="Arial" w:cs="Arial"/>
          <w:color w:val="2C2C2C"/>
          <w:sz w:val="28"/>
          <w:szCs w:val="28"/>
        </w:rPr>
        <w:t>Some examples of adjusted label placement are attached</w:t>
      </w:r>
      <w:r w:rsidRPr="006D2B80">
        <w:rPr>
          <w:rFonts w:ascii="Arial" w:hAnsi="Arial" w:cs="Arial"/>
          <w:color w:val="5F5F5F"/>
          <w:sz w:val="28"/>
          <w:szCs w:val="28"/>
        </w:rPr>
        <w:t>.</w:t>
      </w:r>
    </w:p>
    <w:p w14:paraId="6B92C4C8" w14:textId="77777777" w:rsidR="006F09A0" w:rsidRPr="006D2B80" w:rsidRDefault="006F09A0" w:rsidP="006F09A0">
      <w:pPr>
        <w:autoSpaceDE w:val="0"/>
        <w:autoSpaceDN w:val="0"/>
        <w:adjustRightInd w:val="0"/>
        <w:spacing w:after="0" w:line="240" w:lineRule="auto"/>
        <w:jc w:val="center"/>
        <w:rPr>
          <w:rFonts w:ascii="Arial" w:hAnsi="Arial" w:cs="Arial"/>
          <w:color w:val="5F5F5F"/>
          <w:sz w:val="28"/>
          <w:szCs w:val="28"/>
        </w:rPr>
      </w:pPr>
      <w:r w:rsidRPr="006F09A0">
        <w:rPr>
          <w:rFonts w:ascii="Arial" w:hAnsi="Arial" w:cs="Arial"/>
          <w:noProof/>
          <w:color w:val="5F5F5F"/>
          <w:sz w:val="28"/>
          <w:szCs w:val="28"/>
        </w:rPr>
        <w:drawing>
          <wp:inline distT="0" distB="0" distL="0" distR="0" wp14:anchorId="6B92C5B9" wp14:editId="6B92C5BA">
            <wp:extent cx="2809875" cy="1047750"/>
            <wp:effectExtent l="19050" t="0" r="9525"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2809875" cy="1047750"/>
                    </a:xfrm>
                    <a:prstGeom prst="rect">
                      <a:avLst/>
                    </a:prstGeom>
                    <a:noFill/>
                    <a:ln w="9525">
                      <a:noFill/>
                      <a:miter lim="800000"/>
                      <a:headEnd/>
                      <a:tailEnd/>
                    </a:ln>
                  </pic:spPr>
                </pic:pic>
              </a:graphicData>
            </a:graphic>
          </wp:inline>
        </w:drawing>
      </w:r>
    </w:p>
    <w:p w14:paraId="6B92C4C9" w14:textId="77777777" w:rsidR="0060689C" w:rsidRDefault="0060689C" w:rsidP="0060689C">
      <w:pPr>
        <w:autoSpaceDE w:val="0"/>
        <w:autoSpaceDN w:val="0"/>
        <w:adjustRightInd w:val="0"/>
        <w:spacing w:after="0" w:line="240" w:lineRule="auto"/>
        <w:rPr>
          <w:rFonts w:ascii="Arial" w:hAnsi="Arial" w:cs="Arial"/>
          <w:color w:val="474747"/>
          <w:sz w:val="28"/>
          <w:szCs w:val="28"/>
        </w:rPr>
      </w:pPr>
      <w:r w:rsidRPr="006D2B80">
        <w:rPr>
          <w:rFonts w:ascii="Arial" w:hAnsi="Arial" w:cs="Arial"/>
          <w:color w:val="2C2C2C"/>
          <w:sz w:val="28"/>
          <w:szCs w:val="28"/>
        </w:rPr>
        <w:t>(3) A label noting: "2 discs" should be placed in the lower right corner of the front cover insert</w:t>
      </w:r>
      <w:r w:rsidR="006F09A0">
        <w:rPr>
          <w:rFonts w:ascii="Arial" w:hAnsi="Arial" w:cs="Arial"/>
          <w:color w:val="2C2C2C"/>
          <w:sz w:val="28"/>
          <w:szCs w:val="28"/>
        </w:rPr>
        <w:t xml:space="preserve"> </w:t>
      </w:r>
      <w:r w:rsidRPr="006D2B80">
        <w:rPr>
          <w:rFonts w:ascii="Arial" w:hAnsi="Arial" w:cs="Arial"/>
          <w:color w:val="2C2C2C"/>
          <w:sz w:val="28"/>
          <w:szCs w:val="28"/>
        </w:rPr>
        <w:t>for titles with 2 discs</w:t>
      </w:r>
      <w:r w:rsidRPr="006D2B80">
        <w:rPr>
          <w:rFonts w:ascii="Arial" w:hAnsi="Arial" w:cs="Arial"/>
          <w:color w:val="474747"/>
          <w:sz w:val="28"/>
          <w:szCs w:val="28"/>
        </w:rPr>
        <w:t>.</w:t>
      </w:r>
    </w:p>
    <w:p w14:paraId="6B92C4CA" w14:textId="77777777" w:rsidR="006F09A0" w:rsidRPr="006F09A0" w:rsidRDefault="006F09A0" w:rsidP="006F09A0">
      <w:pPr>
        <w:autoSpaceDE w:val="0"/>
        <w:autoSpaceDN w:val="0"/>
        <w:adjustRightInd w:val="0"/>
        <w:spacing w:after="0" w:line="240" w:lineRule="auto"/>
        <w:jc w:val="center"/>
        <w:rPr>
          <w:rFonts w:ascii="Arial" w:hAnsi="Arial" w:cs="Arial"/>
          <w:color w:val="2C2C2C"/>
          <w:sz w:val="28"/>
          <w:szCs w:val="28"/>
        </w:rPr>
      </w:pPr>
      <w:r>
        <w:rPr>
          <w:rFonts w:ascii="Arial" w:hAnsi="Arial" w:cs="Arial"/>
          <w:noProof/>
          <w:color w:val="2C2C2C"/>
          <w:sz w:val="28"/>
          <w:szCs w:val="28"/>
        </w:rPr>
        <w:drawing>
          <wp:inline distT="0" distB="0" distL="0" distR="0" wp14:anchorId="6B92C5BB" wp14:editId="6B92C5BC">
            <wp:extent cx="445135" cy="962025"/>
            <wp:effectExtent l="285750" t="0" r="259715" b="0"/>
            <wp:docPr id="13" name="Picture 2" descr="C:\Documents and Settings\jhiatt\Local Settings\Temporary Internet Files\Content.Outlook\8NW1SN08\2disc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jhiatt\Local Settings\Temporary Internet Files\Content.Outlook\8NW1SN08\2discs.bmp"/>
                    <pic:cNvPicPr>
                      <a:picLocks noChangeAspect="1" noChangeArrowheads="1"/>
                    </pic:cNvPicPr>
                  </pic:nvPicPr>
                  <pic:blipFill>
                    <a:blip r:embed="rId15" cstate="print"/>
                    <a:srcRect/>
                    <a:stretch>
                      <a:fillRect/>
                    </a:stretch>
                  </pic:blipFill>
                  <pic:spPr bwMode="auto">
                    <a:xfrm rot="16200000">
                      <a:off x="0" y="0"/>
                      <a:ext cx="445135" cy="962025"/>
                    </a:xfrm>
                    <a:prstGeom prst="rect">
                      <a:avLst/>
                    </a:prstGeom>
                    <a:noFill/>
                    <a:ln w="9525">
                      <a:noFill/>
                      <a:miter lim="800000"/>
                      <a:headEnd/>
                      <a:tailEnd/>
                    </a:ln>
                  </pic:spPr>
                </pic:pic>
              </a:graphicData>
            </a:graphic>
          </wp:inline>
        </w:drawing>
      </w:r>
    </w:p>
    <w:p w14:paraId="6B92C4CB" w14:textId="77777777" w:rsidR="00A765D2" w:rsidRPr="006D2B80" w:rsidRDefault="00A765D2" w:rsidP="0060689C">
      <w:pPr>
        <w:rPr>
          <w:rFonts w:ascii="Arial" w:hAnsi="Arial" w:cs="Arial"/>
          <w:color w:val="2C2C2C"/>
          <w:sz w:val="28"/>
          <w:szCs w:val="28"/>
        </w:rPr>
      </w:pPr>
    </w:p>
    <w:p w14:paraId="6B92C4CC" w14:textId="77777777" w:rsidR="0060689C" w:rsidRPr="006F09A0" w:rsidRDefault="0060689C" w:rsidP="0060689C">
      <w:pPr>
        <w:rPr>
          <w:rFonts w:ascii="Arial" w:hAnsi="Arial" w:cs="Arial"/>
          <w:b/>
          <w:color w:val="2C2C2C"/>
          <w:sz w:val="28"/>
          <w:szCs w:val="28"/>
        </w:rPr>
      </w:pPr>
      <w:r w:rsidRPr="006F09A0">
        <w:rPr>
          <w:rFonts w:ascii="Arial" w:hAnsi="Arial" w:cs="Arial"/>
          <w:b/>
          <w:color w:val="2C2C2C"/>
          <w:sz w:val="28"/>
          <w:szCs w:val="28"/>
        </w:rPr>
        <w:t>Important! Please do NOT cover "Parent Advisory" labeling with any stickers.</w:t>
      </w:r>
    </w:p>
    <w:p w14:paraId="6B92C4CD" w14:textId="77777777" w:rsidR="0060689C" w:rsidRDefault="0060689C">
      <w:pPr>
        <w:rPr>
          <w:rFonts w:ascii="Arial" w:hAnsi="Arial" w:cs="Arial"/>
          <w:color w:val="2C2C2C"/>
          <w:sz w:val="28"/>
          <w:szCs w:val="28"/>
        </w:rPr>
      </w:pPr>
      <w:r w:rsidRPr="006D2B80">
        <w:rPr>
          <w:rFonts w:ascii="Arial" w:hAnsi="Arial" w:cs="Arial"/>
          <w:color w:val="2C2C2C"/>
          <w:sz w:val="28"/>
          <w:szCs w:val="28"/>
        </w:rPr>
        <w:br w:type="page"/>
      </w:r>
      <w:r w:rsidR="0026122E">
        <w:rPr>
          <w:rFonts w:ascii="Arial" w:hAnsi="Arial" w:cs="Arial"/>
          <w:noProof/>
          <w:color w:val="2C2C2C"/>
          <w:sz w:val="28"/>
          <w:szCs w:val="28"/>
        </w:rPr>
        <w:lastRenderedPageBreak/>
        <w:drawing>
          <wp:inline distT="0" distB="0" distL="0" distR="0" wp14:anchorId="6B92C5BD" wp14:editId="6B92C5BE">
            <wp:extent cx="5934456" cy="5544312"/>
            <wp:effectExtent l="19050" t="0" r="9144" b="0"/>
            <wp:docPr id="2" name="Picture 1" descr="spec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s-11.jpg"/>
                    <pic:cNvPicPr/>
                  </pic:nvPicPr>
                  <pic:blipFill>
                    <a:blip r:embed="rId19" cstate="print"/>
                    <a:stretch>
                      <a:fillRect/>
                    </a:stretch>
                  </pic:blipFill>
                  <pic:spPr>
                    <a:xfrm>
                      <a:off x="0" y="0"/>
                      <a:ext cx="5934456" cy="5544312"/>
                    </a:xfrm>
                    <a:prstGeom prst="rect">
                      <a:avLst/>
                    </a:prstGeom>
                  </pic:spPr>
                </pic:pic>
              </a:graphicData>
            </a:graphic>
          </wp:inline>
        </w:drawing>
      </w:r>
    </w:p>
    <w:p w14:paraId="6B92C4CE" w14:textId="77777777" w:rsidR="0026122E" w:rsidRPr="006D2B80" w:rsidRDefault="0026122E" w:rsidP="0026122E">
      <w:pPr>
        <w:jc w:val="center"/>
        <w:rPr>
          <w:rFonts w:ascii="Arial" w:hAnsi="Arial" w:cs="Arial"/>
          <w:color w:val="2C2C2C"/>
          <w:sz w:val="28"/>
          <w:szCs w:val="28"/>
        </w:rPr>
      </w:pPr>
      <w:r>
        <w:rPr>
          <w:rFonts w:ascii="Arial" w:hAnsi="Arial" w:cs="Arial"/>
          <w:noProof/>
          <w:color w:val="2C2C2C"/>
          <w:sz w:val="28"/>
          <w:szCs w:val="28"/>
        </w:rPr>
        <w:lastRenderedPageBreak/>
        <w:drawing>
          <wp:inline distT="0" distB="0" distL="0" distR="0" wp14:anchorId="6B92C5BF" wp14:editId="6B92C5C0">
            <wp:extent cx="3956685" cy="8686800"/>
            <wp:effectExtent l="19050" t="0" r="5715" b="0"/>
            <wp:docPr id="8" name="Picture 7" descr="spec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s-12.jpg"/>
                    <pic:cNvPicPr/>
                  </pic:nvPicPr>
                  <pic:blipFill>
                    <a:blip r:embed="rId20" cstate="print"/>
                    <a:stretch>
                      <a:fillRect/>
                    </a:stretch>
                  </pic:blipFill>
                  <pic:spPr>
                    <a:xfrm>
                      <a:off x="0" y="0"/>
                      <a:ext cx="3956685" cy="8686800"/>
                    </a:xfrm>
                    <a:prstGeom prst="rect">
                      <a:avLst/>
                    </a:prstGeom>
                  </pic:spPr>
                </pic:pic>
              </a:graphicData>
            </a:graphic>
          </wp:inline>
        </w:drawing>
      </w:r>
    </w:p>
    <w:p w14:paraId="6B92C4CF" w14:textId="77777777" w:rsidR="0060689C" w:rsidRPr="00C3519C" w:rsidRDefault="0060689C" w:rsidP="0060689C">
      <w:pPr>
        <w:autoSpaceDE w:val="0"/>
        <w:autoSpaceDN w:val="0"/>
        <w:adjustRightInd w:val="0"/>
        <w:spacing w:after="0" w:line="240" w:lineRule="auto"/>
        <w:rPr>
          <w:rFonts w:ascii="Arial" w:hAnsi="Arial" w:cs="Arial"/>
          <w:b/>
          <w:color w:val="111111"/>
          <w:sz w:val="28"/>
          <w:szCs w:val="28"/>
        </w:rPr>
      </w:pPr>
      <w:r w:rsidRPr="00C3519C">
        <w:rPr>
          <w:rFonts w:ascii="Arial" w:hAnsi="Arial" w:cs="Arial"/>
          <w:b/>
          <w:color w:val="111111"/>
          <w:sz w:val="28"/>
          <w:szCs w:val="28"/>
        </w:rPr>
        <w:lastRenderedPageBreak/>
        <w:t>Processing Specifications for DVD orders</w:t>
      </w:r>
    </w:p>
    <w:p w14:paraId="6B92C4D0" w14:textId="77777777" w:rsidR="0060689C" w:rsidRPr="006D2B80" w:rsidRDefault="0060689C" w:rsidP="0060689C">
      <w:pPr>
        <w:autoSpaceDE w:val="0"/>
        <w:autoSpaceDN w:val="0"/>
        <w:adjustRightInd w:val="0"/>
        <w:spacing w:after="0" w:line="240" w:lineRule="auto"/>
        <w:rPr>
          <w:rFonts w:ascii="Arial" w:hAnsi="Arial" w:cs="Arial"/>
          <w:color w:val="111111"/>
          <w:sz w:val="28"/>
          <w:szCs w:val="28"/>
        </w:rPr>
      </w:pPr>
    </w:p>
    <w:p w14:paraId="6B92C4D1" w14:textId="77777777" w:rsidR="0060689C" w:rsidRPr="006D2B80" w:rsidRDefault="0060689C" w:rsidP="0060689C">
      <w:pPr>
        <w:autoSpaceDE w:val="0"/>
        <w:autoSpaceDN w:val="0"/>
        <w:adjustRightInd w:val="0"/>
        <w:spacing w:after="0" w:line="240" w:lineRule="auto"/>
        <w:rPr>
          <w:rFonts w:ascii="Arial" w:hAnsi="Arial" w:cs="Arial"/>
          <w:color w:val="111111"/>
          <w:sz w:val="28"/>
          <w:szCs w:val="28"/>
        </w:rPr>
      </w:pPr>
    </w:p>
    <w:p w14:paraId="6B92C4D2" w14:textId="77777777" w:rsidR="0060689C" w:rsidRDefault="0060689C" w:rsidP="0060689C">
      <w:pPr>
        <w:autoSpaceDE w:val="0"/>
        <w:autoSpaceDN w:val="0"/>
        <w:adjustRightInd w:val="0"/>
        <w:spacing w:after="0" w:line="240" w:lineRule="auto"/>
        <w:rPr>
          <w:rFonts w:ascii="Arial" w:hAnsi="Arial" w:cs="Arial"/>
          <w:color w:val="111111"/>
          <w:sz w:val="28"/>
          <w:szCs w:val="28"/>
        </w:rPr>
      </w:pPr>
      <w:r w:rsidRPr="006D2B80">
        <w:rPr>
          <w:rFonts w:ascii="Arial" w:hAnsi="Arial" w:cs="Arial"/>
          <w:color w:val="111111"/>
          <w:sz w:val="28"/>
          <w:szCs w:val="28"/>
        </w:rPr>
        <w:t xml:space="preserve">(1) </w:t>
      </w:r>
      <w:r w:rsidRPr="0026122E">
        <w:rPr>
          <w:rFonts w:ascii="Arial" w:hAnsi="Arial" w:cs="Arial"/>
          <w:b/>
          <w:color w:val="111111"/>
          <w:sz w:val="28"/>
          <w:szCs w:val="28"/>
        </w:rPr>
        <w:t>Cases</w:t>
      </w:r>
      <w:r w:rsidRPr="006D2B80">
        <w:rPr>
          <w:rFonts w:ascii="Arial" w:hAnsi="Arial" w:cs="Arial"/>
          <w:color w:val="111111"/>
          <w:sz w:val="28"/>
          <w:szCs w:val="28"/>
        </w:rPr>
        <w:t>:</w:t>
      </w:r>
      <w:r w:rsidR="0026122E">
        <w:rPr>
          <w:rFonts w:ascii="Arial" w:hAnsi="Arial" w:cs="Arial"/>
          <w:color w:val="111111"/>
          <w:sz w:val="28"/>
          <w:szCs w:val="28"/>
        </w:rPr>
        <w:t xml:space="preserve"> </w:t>
      </w:r>
      <w:r w:rsidRPr="006D2B80">
        <w:rPr>
          <w:rFonts w:ascii="Arial" w:hAnsi="Arial" w:cs="Arial"/>
          <w:color w:val="111111"/>
          <w:sz w:val="28"/>
          <w:szCs w:val="28"/>
        </w:rPr>
        <w:t>The DVD disc should be placed in a single DVD clamshell style case and the cover inserted in</w:t>
      </w:r>
      <w:r w:rsidR="0026122E">
        <w:rPr>
          <w:rFonts w:ascii="Arial" w:hAnsi="Arial" w:cs="Arial"/>
          <w:color w:val="111111"/>
          <w:sz w:val="28"/>
          <w:szCs w:val="28"/>
        </w:rPr>
        <w:t xml:space="preserve"> </w:t>
      </w:r>
      <w:r w:rsidRPr="006D2B80">
        <w:rPr>
          <w:rFonts w:ascii="Arial" w:hAnsi="Arial" w:cs="Arial"/>
          <w:color w:val="111111"/>
          <w:sz w:val="28"/>
          <w:szCs w:val="28"/>
        </w:rPr>
        <w:t>the clear outer sleeve. (Note: We prefer the Blackbourn case #48501 ). Double DVD titles should</w:t>
      </w:r>
      <w:r w:rsidR="0026122E">
        <w:rPr>
          <w:rFonts w:ascii="Arial" w:hAnsi="Arial" w:cs="Arial"/>
          <w:color w:val="111111"/>
          <w:sz w:val="28"/>
          <w:szCs w:val="28"/>
        </w:rPr>
        <w:t xml:space="preserve"> </w:t>
      </w:r>
      <w:r w:rsidRPr="006D2B80">
        <w:rPr>
          <w:rFonts w:ascii="Arial" w:hAnsi="Arial" w:cs="Arial"/>
          <w:color w:val="111111"/>
          <w:sz w:val="28"/>
          <w:szCs w:val="28"/>
        </w:rPr>
        <w:t>be placed in a Blackbourn double DVD case (#48555).</w:t>
      </w:r>
    </w:p>
    <w:p w14:paraId="6B92C4D3" w14:textId="77777777" w:rsidR="0026122E" w:rsidRPr="006D2B80" w:rsidRDefault="0026122E" w:rsidP="0060689C">
      <w:pPr>
        <w:autoSpaceDE w:val="0"/>
        <w:autoSpaceDN w:val="0"/>
        <w:adjustRightInd w:val="0"/>
        <w:spacing w:after="0" w:line="240" w:lineRule="auto"/>
        <w:rPr>
          <w:rFonts w:ascii="Arial" w:hAnsi="Arial" w:cs="Arial"/>
          <w:color w:val="111111"/>
          <w:sz w:val="28"/>
          <w:szCs w:val="28"/>
        </w:rPr>
      </w:pPr>
    </w:p>
    <w:p w14:paraId="6B92C4D4" w14:textId="77777777" w:rsidR="0060689C" w:rsidRPr="006D2B80" w:rsidRDefault="0060689C" w:rsidP="0060689C">
      <w:pPr>
        <w:autoSpaceDE w:val="0"/>
        <w:autoSpaceDN w:val="0"/>
        <w:adjustRightInd w:val="0"/>
        <w:spacing w:after="0" w:line="240" w:lineRule="auto"/>
        <w:rPr>
          <w:rFonts w:ascii="Arial" w:hAnsi="Arial" w:cs="Arial"/>
          <w:color w:val="111111"/>
          <w:sz w:val="28"/>
          <w:szCs w:val="28"/>
        </w:rPr>
      </w:pPr>
      <w:r w:rsidRPr="006D2B80">
        <w:rPr>
          <w:rFonts w:ascii="Arial" w:hAnsi="Arial" w:cs="Arial"/>
          <w:color w:val="111111"/>
          <w:sz w:val="28"/>
          <w:szCs w:val="28"/>
        </w:rPr>
        <w:t xml:space="preserve">(2) </w:t>
      </w:r>
      <w:r w:rsidRPr="0026122E">
        <w:rPr>
          <w:rFonts w:ascii="Arial" w:hAnsi="Arial" w:cs="Arial"/>
          <w:b/>
          <w:color w:val="111111"/>
          <w:sz w:val="28"/>
          <w:szCs w:val="28"/>
        </w:rPr>
        <w:t>Barcode placement on single DVD titles should be as follows</w:t>
      </w:r>
      <w:r w:rsidRPr="006D2B80">
        <w:rPr>
          <w:rFonts w:ascii="Arial" w:hAnsi="Arial" w:cs="Arial"/>
          <w:color w:val="111111"/>
          <w:sz w:val="28"/>
          <w:szCs w:val="28"/>
        </w:rPr>
        <w:t>:</w:t>
      </w:r>
    </w:p>
    <w:p w14:paraId="6B92C4D5" w14:textId="77777777" w:rsidR="0060689C" w:rsidRDefault="0060689C" w:rsidP="0060689C">
      <w:pPr>
        <w:pStyle w:val="ListParagraph"/>
        <w:numPr>
          <w:ilvl w:val="0"/>
          <w:numId w:val="2"/>
        </w:numPr>
        <w:autoSpaceDE w:val="0"/>
        <w:autoSpaceDN w:val="0"/>
        <w:adjustRightInd w:val="0"/>
        <w:spacing w:after="0" w:line="240" w:lineRule="auto"/>
        <w:rPr>
          <w:rFonts w:ascii="Arial" w:hAnsi="Arial" w:cs="Arial"/>
          <w:color w:val="111111"/>
          <w:sz w:val="28"/>
          <w:szCs w:val="28"/>
        </w:rPr>
      </w:pPr>
      <w:r w:rsidRPr="0026122E">
        <w:rPr>
          <w:rFonts w:ascii="Arial" w:hAnsi="Arial" w:cs="Arial"/>
          <w:color w:val="111111"/>
          <w:sz w:val="28"/>
          <w:szCs w:val="28"/>
        </w:rPr>
        <w:t>The rectangular barcode should be placed in the upper left corner on the outside of the</w:t>
      </w:r>
      <w:r w:rsidR="0026122E">
        <w:rPr>
          <w:rFonts w:ascii="Arial" w:hAnsi="Arial" w:cs="Arial"/>
          <w:color w:val="111111"/>
          <w:sz w:val="28"/>
          <w:szCs w:val="28"/>
        </w:rPr>
        <w:t xml:space="preserve"> </w:t>
      </w:r>
      <w:r w:rsidRPr="0026122E">
        <w:rPr>
          <w:rFonts w:ascii="Arial" w:hAnsi="Arial" w:cs="Arial"/>
          <w:color w:val="111111"/>
          <w:sz w:val="28"/>
          <w:szCs w:val="28"/>
        </w:rPr>
        <w:t>front cover on top of the clear sleeve.</w:t>
      </w:r>
    </w:p>
    <w:p w14:paraId="6B92C4D6" w14:textId="77777777" w:rsidR="0026122E" w:rsidRPr="0026122E" w:rsidRDefault="0026122E" w:rsidP="0026122E">
      <w:pPr>
        <w:pStyle w:val="ListParagraph"/>
        <w:autoSpaceDE w:val="0"/>
        <w:autoSpaceDN w:val="0"/>
        <w:adjustRightInd w:val="0"/>
        <w:spacing w:after="0" w:line="240" w:lineRule="auto"/>
        <w:jc w:val="center"/>
        <w:rPr>
          <w:rFonts w:ascii="Arial" w:hAnsi="Arial" w:cs="Arial"/>
          <w:color w:val="111111"/>
          <w:sz w:val="28"/>
          <w:szCs w:val="28"/>
        </w:rPr>
      </w:pPr>
      <w:r w:rsidRPr="0026122E">
        <w:rPr>
          <w:rFonts w:ascii="Arial" w:hAnsi="Arial" w:cs="Arial"/>
          <w:noProof/>
          <w:color w:val="111111"/>
          <w:sz w:val="28"/>
          <w:szCs w:val="28"/>
        </w:rPr>
        <w:drawing>
          <wp:inline distT="0" distB="0" distL="0" distR="0" wp14:anchorId="6B92C5C1" wp14:editId="6B92C5C2">
            <wp:extent cx="2809875" cy="1047750"/>
            <wp:effectExtent l="19050" t="0" r="9525"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2809875" cy="1047750"/>
                    </a:xfrm>
                    <a:prstGeom prst="rect">
                      <a:avLst/>
                    </a:prstGeom>
                    <a:noFill/>
                    <a:ln w="9525">
                      <a:noFill/>
                      <a:miter lim="800000"/>
                      <a:headEnd/>
                      <a:tailEnd/>
                    </a:ln>
                  </pic:spPr>
                </pic:pic>
              </a:graphicData>
            </a:graphic>
          </wp:inline>
        </w:drawing>
      </w:r>
    </w:p>
    <w:p w14:paraId="6B92C4D7" w14:textId="77777777" w:rsidR="0060689C" w:rsidRPr="0026122E" w:rsidRDefault="0060689C" w:rsidP="0026122E">
      <w:pPr>
        <w:pStyle w:val="ListParagraph"/>
        <w:numPr>
          <w:ilvl w:val="0"/>
          <w:numId w:val="2"/>
        </w:numPr>
        <w:autoSpaceDE w:val="0"/>
        <w:autoSpaceDN w:val="0"/>
        <w:adjustRightInd w:val="0"/>
        <w:spacing w:after="0" w:line="240" w:lineRule="auto"/>
        <w:rPr>
          <w:rFonts w:ascii="Arial" w:hAnsi="Arial" w:cs="Arial"/>
          <w:color w:val="111111"/>
          <w:sz w:val="28"/>
          <w:szCs w:val="28"/>
        </w:rPr>
      </w:pPr>
      <w:r w:rsidRPr="0026122E">
        <w:rPr>
          <w:rFonts w:ascii="Arial" w:hAnsi="Arial" w:cs="Arial"/>
          <w:color w:val="111111"/>
          <w:sz w:val="28"/>
          <w:szCs w:val="28"/>
        </w:rPr>
        <w:t>The matching donut barcode(s) should be placed on the disc(s).</w:t>
      </w:r>
    </w:p>
    <w:p w14:paraId="6B92C4D8" w14:textId="77777777" w:rsidR="0060689C" w:rsidRPr="0026122E" w:rsidRDefault="0060689C" w:rsidP="0026122E">
      <w:pPr>
        <w:pStyle w:val="ListParagraph"/>
        <w:numPr>
          <w:ilvl w:val="0"/>
          <w:numId w:val="2"/>
        </w:numPr>
        <w:autoSpaceDE w:val="0"/>
        <w:autoSpaceDN w:val="0"/>
        <w:adjustRightInd w:val="0"/>
        <w:spacing w:after="0" w:line="240" w:lineRule="auto"/>
        <w:rPr>
          <w:rFonts w:ascii="Arial" w:hAnsi="Arial" w:cs="Arial"/>
          <w:color w:val="111111"/>
          <w:sz w:val="28"/>
          <w:szCs w:val="28"/>
        </w:rPr>
      </w:pPr>
      <w:r w:rsidRPr="0026122E">
        <w:rPr>
          <w:rFonts w:ascii="Arial" w:hAnsi="Arial" w:cs="Arial"/>
          <w:color w:val="111111"/>
          <w:sz w:val="28"/>
          <w:szCs w:val="28"/>
        </w:rPr>
        <w:t>The eye readable duplicate number strip can be tossed.</w:t>
      </w:r>
    </w:p>
    <w:p w14:paraId="6B92C4D9" w14:textId="77777777" w:rsidR="0060689C" w:rsidRDefault="0026122E" w:rsidP="0060689C">
      <w:pPr>
        <w:autoSpaceDE w:val="0"/>
        <w:autoSpaceDN w:val="0"/>
        <w:adjustRightInd w:val="0"/>
        <w:spacing w:after="0" w:line="240" w:lineRule="auto"/>
        <w:rPr>
          <w:rFonts w:ascii="Arial" w:hAnsi="Arial" w:cs="Arial"/>
          <w:color w:val="111111"/>
          <w:sz w:val="28"/>
          <w:szCs w:val="28"/>
        </w:rPr>
      </w:pPr>
      <w:r>
        <w:rPr>
          <w:rFonts w:ascii="Arial" w:hAnsi="Arial" w:cs="Arial"/>
          <w:color w:val="111111"/>
          <w:sz w:val="28"/>
          <w:szCs w:val="28"/>
        </w:rPr>
        <w:tab/>
      </w:r>
      <w:r w:rsidR="0060689C" w:rsidRPr="006D2B80">
        <w:rPr>
          <w:rFonts w:ascii="Arial" w:hAnsi="Arial" w:cs="Arial"/>
          <w:color w:val="111111"/>
          <w:sz w:val="28"/>
          <w:szCs w:val="28"/>
        </w:rPr>
        <w:t>Note: KCLS will supply the donut barcode label sets.</w:t>
      </w:r>
    </w:p>
    <w:p w14:paraId="6B92C4DA" w14:textId="77777777" w:rsidR="0026122E" w:rsidRDefault="0026122E" w:rsidP="0026122E">
      <w:pPr>
        <w:autoSpaceDE w:val="0"/>
        <w:autoSpaceDN w:val="0"/>
        <w:adjustRightInd w:val="0"/>
        <w:spacing w:after="0" w:line="240" w:lineRule="auto"/>
        <w:jc w:val="center"/>
        <w:rPr>
          <w:rFonts w:ascii="Arial" w:hAnsi="Arial" w:cs="Arial"/>
          <w:color w:val="111111"/>
          <w:sz w:val="28"/>
          <w:szCs w:val="28"/>
        </w:rPr>
      </w:pPr>
      <w:r w:rsidRPr="0026122E">
        <w:rPr>
          <w:rFonts w:ascii="Arial" w:hAnsi="Arial" w:cs="Arial"/>
          <w:noProof/>
          <w:color w:val="111111"/>
          <w:sz w:val="28"/>
          <w:szCs w:val="28"/>
        </w:rPr>
        <w:drawing>
          <wp:inline distT="0" distB="0" distL="0" distR="0" wp14:anchorId="6B92C5C3" wp14:editId="6B92C5C4">
            <wp:extent cx="2398146" cy="2153257"/>
            <wp:effectExtent l="19050" t="0" r="2154"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401552" cy="2156315"/>
                    </a:xfrm>
                    <a:prstGeom prst="rect">
                      <a:avLst/>
                    </a:prstGeom>
                    <a:noFill/>
                    <a:ln w="9525">
                      <a:noFill/>
                      <a:miter lim="800000"/>
                      <a:headEnd/>
                      <a:tailEnd/>
                    </a:ln>
                  </pic:spPr>
                </pic:pic>
              </a:graphicData>
            </a:graphic>
          </wp:inline>
        </w:drawing>
      </w:r>
    </w:p>
    <w:p w14:paraId="6B92C4DB" w14:textId="77777777" w:rsidR="0026122E" w:rsidRPr="006D2B80" w:rsidRDefault="0026122E" w:rsidP="0060689C">
      <w:pPr>
        <w:autoSpaceDE w:val="0"/>
        <w:autoSpaceDN w:val="0"/>
        <w:adjustRightInd w:val="0"/>
        <w:spacing w:after="0" w:line="240" w:lineRule="auto"/>
        <w:rPr>
          <w:rFonts w:ascii="Arial" w:hAnsi="Arial" w:cs="Arial"/>
          <w:color w:val="111111"/>
          <w:sz w:val="28"/>
          <w:szCs w:val="28"/>
        </w:rPr>
      </w:pPr>
    </w:p>
    <w:p w14:paraId="6B92C4DC" w14:textId="77777777" w:rsidR="00A765D2" w:rsidRPr="006D2B80" w:rsidRDefault="00A765D2" w:rsidP="0060689C">
      <w:pPr>
        <w:autoSpaceDE w:val="0"/>
        <w:autoSpaceDN w:val="0"/>
        <w:adjustRightInd w:val="0"/>
        <w:spacing w:after="0" w:line="240" w:lineRule="auto"/>
        <w:rPr>
          <w:rFonts w:ascii="Arial" w:hAnsi="Arial" w:cs="Arial"/>
          <w:color w:val="111111"/>
          <w:sz w:val="28"/>
          <w:szCs w:val="28"/>
        </w:rPr>
      </w:pPr>
    </w:p>
    <w:p w14:paraId="6B92C4DD" w14:textId="77777777" w:rsidR="006F09A0" w:rsidRDefault="0060689C" w:rsidP="0060689C">
      <w:pPr>
        <w:autoSpaceDE w:val="0"/>
        <w:autoSpaceDN w:val="0"/>
        <w:adjustRightInd w:val="0"/>
        <w:spacing w:after="0" w:line="240" w:lineRule="auto"/>
        <w:rPr>
          <w:rFonts w:ascii="Arial" w:hAnsi="Arial" w:cs="Arial"/>
          <w:color w:val="111111"/>
          <w:sz w:val="28"/>
          <w:szCs w:val="28"/>
        </w:rPr>
      </w:pPr>
      <w:r w:rsidRPr="006D2B80">
        <w:rPr>
          <w:rFonts w:ascii="Arial" w:hAnsi="Arial" w:cs="Arial"/>
          <w:color w:val="111111"/>
          <w:sz w:val="28"/>
          <w:szCs w:val="28"/>
        </w:rPr>
        <w:t xml:space="preserve">(3) </w:t>
      </w:r>
      <w:r w:rsidRPr="0026122E">
        <w:rPr>
          <w:rFonts w:ascii="Arial" w:hAnsi="Arial" w:cs="Arial"/>
          <w:b/>
          <w:color w:val="111111"/>
          <w:sz w:val="28"/>
          <w:szCs w:val="28"/>
        </w:rPr>
        <w:t>A label noting</w:t>
      </w:r>
      <w:r w:rsidRPr="006D2B80">
        <w:rPr>
          <w:rFonts w:ascii="Arial" w:hAnsi="Arial" w:cs="Arial"/>
          <w:color w:val="111111"/>
          <w:sz w:val="28"/>
          <w:szCs w:val="28"/>
        </w:rPr>
        <w:t>: "2 DISCS" should be placed in the lower right corner of the front cover for</w:t>
      </w:r>
      <w:r w:rsidR="006F09A0">
        <w:rPr>
          <w:rFonts w:ascii="Arial" w:hAnsi="Arial" w:cs="Arial"/>
          <w:color w:val="111111"/>
          <w:sz w:val="28"/>
          <w:szCs w:val="28"/>
        </w:rPr>
        <w:t xml:space="preserve"> </w:t>
      </w:r>
      <w:r w:rsidRPr="006D2B80">
        <w:rPr>
          <w:rFonts w:ascii="Arial" w:hAnsi="Arial" w:cs="Arial"/>
          <w:color w:val="111111"/>
          <w:sz w:val="28"/>
          <w:szCs w:val="28"/>
        </w:rPr>
        <w:t>titles with 2 discs included. KCLS can also supply this label.</w:t>
      </w:r>
    </w:p>
    <w:p w14:paraId="6B92C4DE" w14:textId="77777777" w:rsidR="0060689C" w:rsidRPr="006D2B80" w:rsidRDefault="006F09A0" w:rsidP="006F09A0">
      <w:pPr>
        <w:autoSpaceDE w:val="0"/>
        <w:autoSpaceDN w:val="0"/>
        <w:adjustRightInd w:val="0"/>
        <w:spacing w:after="0" w:line="240" w:lineRule="auto"/>
        <w:jc w:val="center"/>
        <w:rPr>
          <w:rFonts w:ascii="Arial" w:hAnsi="Arial" w:cs="Arial"/>
          <w:color w:val="111111"/>
          <w:sz w:val="28"/>
          <w:szCs w:val="28"/>
        </w:rPr>
      </w:pPr>
      <w:r>
        <w:rPr>
          <w:rFonts w:ascii="Arial" w:hAnsi="Arial" w:cs="Arial"/>
          <w:noProof/>
          <w:color w:val="111111"/>
          <w:sz w:val="28"/>
          <w:szCs w:val="28"/>
        </w:rPr>
        <w:drawing>
          <wp:inline distT="0" distB="0" distL="0" distR="0" wp14:anchorId="6B92C5C5" wp14:editId="6B92C5C6">
            <wp:extent cx="445135" cy="962025"/>
            <wp:effectExtent l="285750" t="0" r="259715" b="0"/>
            <wp:docPr id="12" name="Picture 1" descr="C:\Documents and Settings\jhiatt\Local Settings\Temporary Internet Files\Content.Outlook\8NW1SN08\2disc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hiatt\Local Settings\Temporary Internet Files\Content.Outlook\8NW1SN08\2discs.bmp"/>
                    <pic:cNvPicPr>
                      <a:picLocks noChangeAspect="1" noChangeArrowheads="1"/>
                    </pic:cNvPicPr>
                  </pic:nvPicPr>
                  <pic:blipFill>
                    <a:blip r:embed="rId15" cstate="print"/>
                    <a:srcRect/>
                    <a:stretch>
                      <a:fillRect/>
                    </a:stretch>
                  </pic:blipFill>
                  <pic:spPr bwMode="auto">
                    <a:xfrm rot="16200000">
                      <a:off x="0" y="0"/>
                      <a:ext cx="445135" cy="962025"/>
                    </a:xfrm>
                    <a:prstGeom prst="rect">
                      <a:avLst/>
                    </a:prstGeom>
                    <a:noFill/>
                    <a:ln w="9525">
                      <a:noFill/>
                      <a:miter lim="800000"/>
                      <a:headEnd/>
                      <a:tailEnd/>
                    </a:ln>
                  </pic:spPr>
                </pic:pic>
              </a:graphicData>
            </a:graphic>
          </wp:inline>
        </w:drawing>
      </w:r>
    </w:p>
    <w:p w14:paraId="6B92C4DF" w14:textId="77777777" w:rsidR="0060689C" w:rsidRPr="006D2B80" w:rsidRDefault="00C3519C" w:rsidP="00C3519C">
      <w:pPr>
        <w:jc w:val="center"/>
        <w:rPr>
          <w:rFonts w:ascii="Arial" w:hAnsi="Arial" w:cs="Arial"/>
          <w:color w:val="2C2C2C"/>
          <w:sz w:val="28"/>
          <w:szCs w:val="28"/>
        </w:rPr>
      </w:pPr>
      <w:r w:rsidRPr="00C3519C">
        <w:rPr>
          <w:rFonts w:ascii="Arial" w:hAnsi="Arial" w:cs="Arial"/>
          <w:noProof/>
          <w:color w:val="2C2C2C"/>
          <w:sz w:val="28"/>
          <w:szCs w:val="28"/>
        </w:rPr>
        <w:lastRenderedPageBreak/>
        <w:drawing>
          <wp:inline distT="0" distB="0" distL="0" distR="0" wp14:anchorId="6B92C5C7" wp14:editId="6B92C5C8">
            <wp:extent cx="4928616" cy="7013448"/>
            <wp:effectExtent l="19050" t="0" r="5334" b="0"/>
            <wp:docPr id="34" name="Picture 19" descr="DVD 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D case.jpg"/>
                    <pic:cNvPicPr/>
                  </pic:nvPicPr>
                  <pic:blipFill>
                    <a:blip r:embed="rId21" cstate="print"/>
                    <a:stretch>
                      <a:fillRect/>
                    </a:stretch>
                  </pic:blipFill>
                  <pic:spPr>
                    <a:xfrm>
                      <a:off x="0" y="0"/>
                      <a:ext cx="4928616" cy="7013448"/>
                    </a:xfrm>
                    <a:prstGeom prst="rect">
                      <a:avLst/>
                    </a:prstGeom>
                  </pic:spPr>
                </pic:pic>
              </a:graphicData>
            </a:graphic>
          </wp:inline>
        </w:drawing>
      </w:r>
    </w:p>
    <w:p w14:paraId="6B92C4E0" w14:textId="77777777" w:rsidR="0060689C" w:rsidRDefault="0060689C">
      <w:pPr>
        <w:rPr>
          <w:rFonts w:ascii="Arial" w:hAnsi="Arial" w:cs="Arial"/>
          <w:color w:val="2C2C2C"/>
          <w:sz w:val="28"/>
          <w:szCs w:val="28"/>
        </w:rPr>
      </w:pPr>
      <w:r w:rsidRPr="006D2B80">
        <w:rPr>
          <w:rFonts w:ascii="Arial" w:hAnsi="Arial" w:cs="Arial"/>
          <w:color w:val="2C2C2C"/>
          <w:sz w:val="28"/>
          <w:szCs w:val="28"/>
        </w:rPr>
        <w:br w:type="page"/>
      </w:r>
    </w:p>
    <w:p w14:paraId="6B92C4E1" w14:textId="77777777" w:rsidR="00F55755" w:rsidRDefault="00F55755">
      <w:pPr>
        <w:rPr>
          <w:rFonts w:ascii="Arial" w:hAnsi="Arial" w:cs="Arial"/>
          <w:color w:val="2C2C2C"/>
          <w:sz w:val="28"/>
          <w:szCs w:val="28"/>
        </w:rPr>
      </w:pPr>
    </w:p>
    <w:p w14:paraId="6B92C4E2" w14:textId="77777777" w:rsidR="00F55755" w:rsidRDefault="00F55755" w:rsidP="00C3519C">
      <w:pPr>
        <w:jc w:val="center"/>
        <w:rPr>
          <w:rFonts w:ascii="Arial" w:hAnsi="Arial" w:cs="Arial"/>
          <w:color w:val="2C2C2C"/>
          <w:sz w:val="28"/>
          <w:szCs w:val="28"/>
        </w:rPr>
      </w:pPr>
      <w:r>
        <w:rPr>
          <w:rFonts w:ascii="Arial" w:hAnsi="Arial" w:cs="Arial"/>
          <w:noProof/>
          <w:color w:val="2C2C2C"/>
          <w:sz w:val="28"/>
          <w:szCs w:val="28"/>
        </w:rPr>
        <w:drawing>
          <wp:inline distT="0" distB="0" distL="0" distR="0" wp14:anchorId="6B92C5C9" wp14:editId="6B92C5CA">
            <wp:extent cx="5248656" cy="5251704"/>
            <wp:effectExtent l="19050" t="0" r="9144" b="0"/>
            <wp:docPr id="21" name="Picture 20" descr="DVD di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D disc.jpg"/>
                    <pic:cNvPicPr/>
                  </pic:nvPicPr>
                  <pic:blipFill>
                    <a:blip r:embed="rId22" cstate="print"/>
                    <a:stretch>
                      <a:fillRect/>
                    </a:stretch>
                  </pic:blipFill>
                  <pic:spPr>
                    <a:xfrm>
                      <a:off x="0" y="0"/>
                      <a:ext cx="5248656" cy="5251704"/>
                    </a:xfrm>
                    <a:prstGeom prst="rect">
                      <a:avLst/>
                    </a:prstGeom>
                  </pic:spPr>
                </pic:pic>
              </a:graphicData>
            </a:graphic>
          </wp:inline>
        </w:drawing>
      </w:r>
    </w:p>
    <w:p w14:paraId="6B92C4E3" w14:textId="77777777" w:rsidR="00F55755" w:rsidRDefault="00F55755">
      <w:pPr>
        <w:rPr>
          <w:rFonts w:ascii="Arial" w:hAnsi="Arial" w:cs="Arial"/>
          <w:color w:val="2C2C2C"/>
          <w:sz w:val="28"/>
          <w:szCs w:val="28"/>
        </w:rPr>
      </w:pPr>
    </w:p>
    <w:p w14:paraId="6B92C4E4" w14:textId="77777777" w:rsidR="00F55755" w:rsidRDefault="00F55755">
      <w:pPr>
        <w:rPr>
          <w:rFonts w:ascii="Arial" w:hAnsi="Arial" w:cs="Arial"/>
          <w:color w:val="2C2C2C"/>
          <w:sz w:val="28"/>
          <w:szCs w:val="28"/>
        </w:rPr>
      </w:pPr>
    </w:p>
    <w:p w14:paraId="6B92C4E5" w14:textId="77777777" w:rsidR="00F55755" w:rsidRDefault="00F55755">
      <w:pPr>
        <w:rPr>
          <w:rFonts w:ascii="Arial" w:hAnsi="Arial" w:cs="Arial"/>
          <w:color w:val="2C2C2C"/>
          <w:sz w:val="28"/>
          <w:szCs w:val="28"/>
        </w:rPr>
      </w:pPr>
    </w:p>
    <w:p w14:paraId="6B92C4E6" w14:textId="77777777" w:rsidR="00F55755" w:rsidRDefault="00F55755">
      <w:pPr>
        <w:rPr>
          <w:rFonts w:ascii="Arial" w:hAnsi="Arial" w:cs="Arial"/>
          <w:color w:val="2C2C2C"/>
          <w:sz w:val="28"/>
          <w:szCs w:val="28"/>
        </w:rPr>
      </w:pPr>
    </w:p>
    <w:p w14:paraId="6B92C4E7" w14:textId="77777777" w:rsidR="00F55755" w:rsidRDefault="00F55755">
      <w:pPr>
        <w:rPr>
          <w:rFonts w:ascii="Arial" w:hAnsi="Arial" w:cs="Arial"/>
          <w:color w:val="2C2C2C"/>
          <w:sz w:val="28"/>
          <w:szCs w:val="28"/>
        </w:rPr>
      </w:pPr>
    </w:p>
    <w:p w14:paraId="6B92C4E8" w14:textId="77777777" w:rsidR="00F55755" w:rsidRDefault="00F55755">
      <w:pPr>
        <w:rPr>
          <w:rFonts w:ascii="Arial" w:hAnsi="Arial" w:cs="Arial"/>
          <w:color w:val="2C2C2C"/>
          <w:sz w:val="28"/>
          <w:szCs w:val="28"/>
        </w:rPr>
      </w:pPr>
    </w:p>
    <w:p w14:paraId="6B92C4E9" w14:textId="77777777" w:rsidR="00F55755" w:rsidRDefault="00F55755">
      <w:pPr>
        <w:rPr>
          <w:rFonts w:ascii="Arial" w:hAnsi="Arial" w:cs="Arial"/>
          <w:color w:val="2C2C2C"/>
          <w:sz w:val="28"/>
          <w:szCs w:val="28"/>
        </w:rPr>
      </w:pPr>
    </w:p>
    <w:p w14:paraId="6B92C4EA" w14:textId="77777777" w:rsidR="00F55755" w:rsidRDefault="0060689C" w:rsidP="0060689C">
      <w:pPr>
        <w:autoSpaceDE w:val="0"/>
        <w:autoSpaceDN w:val="0"/>
        <w:adjustRightInd w:val="0"/>
        <w:spacing w:after="0" w:line="240" w:lineRule="auto"/>
        <w:rPr>
          <w:rFonts w:ascii="Arial" w:hAnsi="Arial" w:cs="Arial"/>
          <w:b/>
          <w:bCs/>
          <w:color w:val="121212"/>
          <w:sz w:val="28"/>
          <w:szCs w:val="28"/>
        </w:rPr>
      </w:pPr>
      <w:r w:rsidRPr="0060689C">
        <w:rPr>
          <w:rFonts w:ascii="Arial" w:hAnsi="Arial" w:cs="Arial"/>
          <w:b/>
          <w:bCs/>
          <w:color w:val="121212"/>
          <w:sz w:val="28"/>
          <w:szCs w:val="28"/>
        </w:rPr>
        <w:lastRenderedPageBreak/>
        <w:t>Processing Spe</w:t>
      </w:r>
      <w:r w:rsidR="00C3519C">
        <w:rPr>
          <w:rFonts w:ascii="Arial" w:hAnsi="Arial" w:cs="Arial"/>
          <w:b/>
          <w:bCs/>
          <w:color w:val="121212"/>
          <w:sz w:val="28"/>
          <w:szCs w:val="28"/>
        </w:rPr>
        <w:t>cifications for Audio CD orders</w:t>
      </w:r>
    </w:p>
    <w:p w14:paraId="6B92C4EB" w14:textId="77777777" w:rsidR="0060689C" w:rsidRPr="0060689C" w:rsidRDefault="0060689C" w:rsidP="0060689C">
      <w:pPr>
        <w:autoSpaceDE w:val="0"/>
        <w:autoSpaceDN w:val="0"/>
        <w:adjustRightInd w:val="0"/>
        <w:spacing w:after="0" w:line="240" w:lineRule="auto"/>
        <w:rPr>
          <w:rFonts w:ascii="Arial" w:hAnsi="Arial" w:cs="Arial"/>
          <w:b/>
          <w:bCs/>
          <w:color w:val="121212"/>
          <w:sz w:val="28"/>
          <w:szCs w:val="28"/>
        </w:rPr>
      </w:pPr>
    </w:p>
    <w:p w14:paraId="6B92C4EC" w14:textId="77777777" w:rsidR="00F55755" w:rsidRDefault="00F55755" w:rsidP="0060689C">
      <w:pPr>
        <w:autoSpaceDE w:val="0"/>
        <w:autoSpaceDN w:val="0"/>
        <w:adjustRightInd w:val="0"/>
        <w:spacing w:after="0" w:line="240" w:lineRule="auto"/>
        <w:rPr>
          <w:rFonts w:ascii="Arial" w:hAnsi="Arial" w:cs="Arial"/>
          <w:b/>
          <w:bCs/>
          <w:color w:val="121212"/>
          <w:sz w:val="19"/>
          <w:szCs w:val="19"/>
        </w:rPr>
      </w:pPr>
    </w:p>
    <w:p w14:paraId="6B92C4ED" w14:textId="77777777" w:rsidR="0060689C" w:rsidRPr="00F55755" w:rsidRDefault="00F55755" w:rsidP="0060689C">
      <w:pPr>
        <w:autoSpaceDE w:val="0"/>
        <w:autoSpaceDN w:val="0"/>
        <w:adjustRightInd w:val="0"/>
        <w:spacing w:after="0" w:line="240" w:lineRule="auto"/>
        <w:rPr>
          <w:rFonts w:ascii="Arial" w:hAnsi="Arial" w:cs="Arial"/>
          <w:b/>
          <w:bCs/>
          <w:color w:val="121212"/>
          <w:sz w:val="24"/>
          <w:szCs w:val="24"/>
        </w:rPr>
      </w:pPr>
      <w:r w:rsidRPr="0060689C">
        <w:rPr>
          <w:rFonts w:ascii="Arial" w:hAnsi="Arial" w:cs="Arial"/>
          <w:b/>
          <w:bCs/>
          <w:color w:val="121212"/>
          <w:sz w:val="19"/>
          <w:szCs w:val="19"/>
        </w:rPr>
        <w:t xml:space="preserve"> </w:t>
      </w:r>
      <w:r w:rsidR="0060689C" w:rsidRPr="00F55755">
        <w:rPr>
          <w:rFonts w:ascii="Arial" w:hAnsi="Arial" w:cs="Arial"/>
          <w:b/>
          <w:bCs/>
          <w:color w:val="121212"/>
          <w:sz w:val="24"/>
          <w:szCs w:val="24"/>
        </w:rPr>
        <w:t>(1) Cases:</w:t>
      </w:r>
    </w:p>
    <w:p w14:paraId="6B92C4EE" w14:textId="77777777" w:rsidR="0060689C" w:rsidRDefault="00F55755" w:rsidP="0060689C">
      <w:pPr>
        <w:autoSpaceDE w:val="0"/>
        <w:autoSpaceDN w:val="0"/>
        <w:adjustRightInd w:val="0"/>
        <w:spacing w:after="0" w:line="240" w:lineRule="auto"/>
        <w:rPr>
          <w:rFonts w:ascii="Arial" w:hAnsi="Arial" w:cs="Arial"/>
          <w:color w:val="121212"/>
          <w:sz w:val="24"/>
          <w:szCs w:val="24"/>
        </w:rPr>
      </w:pPr>
      <w:r>
        <w:rPr>
          <w:rFonts w:ascii="Arial" w:hAnsi="Arial" w:cs="Arial"/>
          <w:color w:val="121212"/>
          <w:sz w:val="24"/>
          <w:szCs w:val="24"/>
        </w:rPr>
        <w:t>The CD</w:t>
      </w:r>
      <w:r w:rsidR="0060689C" w:rsidRPr="00F55755">
        <w:rPr>
          <w:rFonts w:ascii="Arial" w:hAnsi="Arial" w:cs="Arial"/>
          <w:color w:val="121212"/>
          <w:sz w:val="24"/>
          <w:szCs w:val="24"/>
        </w:rPr>
        <w:t>'s should be placed in a single CD clamshell style case that holds multiple discs. KCLS</w:t>
      </w:r>
      <w:r>
        <w:rPr>
          <w:rFonts w:ascii="Arial" w:hAnsi="Arial" w:cs="Arial"/>
          <w:color w:val="121212"/>
          <w:sz w:val="24"/>
          <w:szCs w:val="24"/>
        </w:rPr>
        <w:t xml:space="preserve"> </w:t>
      </w:r>
      <w:r w:rsidR="0060689C" w:rsidRPr="00F55755">
        <w:rPr>
          <w:rFonts w:ascii="Arial" w:hAnsi="Arial" w:cs="Arial"/>
          <w:color w:val="121212"/>
          <w:sz w:val="24"/>
          <w:szCs w:val="24"/>
        </w:rPr>
        <w:t>prefers a case with ring binder inside that holds CD sleeves. The CD sleeves should be a</w:t>
      </w:r>
      <w:r>
        <w:rPr>
          <w:rFonts w:ascii="Arial" w:hAnsi="Arial" w:cs="Arial"/>
          <w:color w:val="121212"/>
          <w:sz w:val="24"/>
          <w:szCs w:val="24"/>
        </w:rPr>
        <w:t xml:space="preserve"> </w:t>
      </w:r>
      <w:r w:rsidR="0060689C" w:rsidRPr="00F55755">
        <w:rPr>
          <w:rFonts w:ascii="Arial" w:hAnsi="Arial" w:cs="Arial"/>
          <w:color w:val="121212"/>
          <w:sz w:val="24"/>
          <w:szCs w:val="24"/>
        </w:rPr>
        <w:t>material that does not adhere to the disc even if the disc is exposed to high temperatures. The</w:t>
      </w:r>
      <w:r>
        <w:rPr>
          <w:rFonts w:ascii="Arial" w:hAnsi="Arial" w:cs="Arial"/>
          <w:color w:val="121212"/>
          <w:sz w:val="24"/>
          <w:szCs w:val="24"/>
        </w:rPr>
        <w:t xml:space="preserve"> </w:t>
      </w:r>
      <w:r w:rsidR="0060689C" w:rsidRPr="00F55755">
        <w:rPr>
          <w:rFonts w:ascii="Arial" w:hAnsi="Arial" w:cs="Arial"/>
          <w:color w:val="121212"/>
          <w:sz w:val="24"/>
          <w:szCs w:val="24"/>
        </w:rPr>
        <w:t>cover is inserted in the clear outer sleeve.</w:t>
      </w:r>
    </w:p>
    <w:p w14:paraId="6B92C4EF" w14:textId="77777777" w:rsidR="00F55755" w:rsidRPr="00F55755" w:rsidRDefault="00F55755" w:rsidP="0060689C">
      <w:pPr>
        <w:autoSpaceDE w:val="0"/>
        <w:autoSpaceDN w:val="0"/>
        <w:adjustRightInd w:val="0"/>
        <w:spacing w:after="0" w:line="240" w:lineRule="auto"/>
        <w:rPr>
          <w:rFonts w:ascii="Arial" w:hAnsi="Arial" w:cs="Arial"/>
          <w:color w:val="121212"/>
          <w:sz w:val="24"/>
          <w:szCs w:val="24"/>
        </w:rPr>
      </w:pPr>
    </w:p>
    <w:p w14:paraId="6B92C4F0" w14:textId="77777777" w:rsidR="0060689C" w:rsidRDefault="0060689C" w:rsidP="0060689C">
      <w:pPr>
        <w:autoSpaceDE w:val="0"/>
        <w:autoSpaceDN w:val="0"/>
        <w:adjustRightInd w:val="0"/>
        <w:spacing w:after="0" w:line="240" w:lineRule="auto"/>
        <w:rPr>
          <w:rFonts w:ascii="Arial" w:hAnsi="Arial" w:cs="Arial"/>
          <w:color w:val="121212"/>
          <w:sz w:val="24"/>
          <w:szCs w:val="24"/>
        </w:rPr>
      </w:pPr>
      <w:r w:rsidRPr="00F55755">
        <w:rPr>
          <w:rFonts w:ascii="Arial" w:hAnsi="Arial" w:cs="Arial"/>
          <w:b/>
          <w:bCs/>
          <w:color w:val="121212"/>
          <w:sz w:val="24"/>
          <w:szCs w:val="24"/>
        </w:rPr>
        <w:t xml:space="preserve">(2) A Collation Label </w:t>
      </w:r>
      <w:r w:rsidRPr="00F55755">
        <w:rPr>
          <w:rFonts w:ascii="Arial" w:hAnsi="Arial" w:cs="Arial"/>
          <w:color w:val="121212"/>
          <w:sz w:val="24"/>
          <w:szCs w:val="24"/>
        </w:rPr>
        <w:t xml:space="preserve">noting the number of discs in the set should be affixed on the lower </w:t>
      </w:r>
      <w:r w:rsidR="00C3519C" w:rsidRPr="00F55755">
        <w:rPr>
          <w:rFonts w:ascii="Arial" w:hAnsi="Arial" w:cs="Arial"/>
          <w:color w:val="121212"/>
          <w:sz w:val="24"/>
          <w:szCs w:val="24"/>
        </w:rPr>
        <w:t>right</w:t>
      </w:r>
      <w:r w:rsidR="00C3519C">
        <w:rPr>
          <w:rFonts w:ascii="Arial" w:hAnsi="Arial" w:cs="Arial"/>
          <w:color w:val="121212"/>
          <w:sz w:val="24"/>
          <w:szCs w:val="24"/>
        </w:rPr>
        <w:t xml:space="preserve"> corner</w:t>
      </w:r>
      <w:r w:rsidRPr="00F55755">
        <w:rPr>
          <w:rFonts w:ascii="Arial" w:hAnsi="Arial" w:cs="Arial"/>
          <w:color w:val="121212"/>
          <w:sz w:val="24"/>
          <w:szCs w:val="24"/>
        </w:rPr>
        <w:t xml:space="preserve"> of the cover.</w:t>
      </w:r>
    </w:p>
    <w:p w14:paraId="6B92C4F1" w14:textId="77777777" w:rsidR="00F55755" w:rsidRPr="00F55755" w:rsidRDefault="00F55755" w:rsidP="0060689C">
      <w:pPr>
        <w:autoSpaceDE w:val="0"/>
        <w:autoSpaceDN w:val="0"/>
        <w:adjustRightInd w:val="0"/>
        <w:spacing w:after="0" w:line="240" w:lineRule="auto"/>
        <w:rPr>
          <w:rFonts w:ascii="Arial" w:hAnsi="Arial" w:cs="Arial"/>
          <w:color w:val="121212"/>
          <w:sz w:val="24"/>
          <w:szCs w:val="24"/>
        </w:rPr>
      </w:pPr>
    </w:p>
    <w:p w14:paraId="6B92C4F2" w14:textId="77777777" w:rsidR="0060689C" w:rsidRPr="00F55755" w:rsidRDefault="0060689C" w:rsidP="0060689C">
      <w:pPr>
        <w:autoSpaceDE w:val="0"/>
        <w:autoSpaceDN w:val="0"/>
        <w:adjustRightInd w:val="0"/>
        <w:spacing w:after="0" w:line="240" w:lineRule="auto"/>
        <w:rPr>
          <w:rFonts w:ascii="Arial" w:hAnsi="Arial" w:cs="Arial"/>
          <w:b/>
          <w:bCs/>
          <w:color w:val="121212"/>
          <w:sz w:val="24"/>
          <w:szCs w:val="24"/>
        </w:rPr>
      </w:pPr>
      <w:r w:rsidRPr="00F55755">
        <w:rPr>
          <w:rFonts w:ascii="Arial" w:hAnsi="Arial" w:cs="Arial"/>
          <w:b/>
          <w:color w:val="121212"/>
          <w:sz w:val="24"/>
          <w:szCs w:val="24"/>
        </w:rPr>
        <w:t>(3)</w:t>
      </w:r>
      <w:r w:rsidRPr="00F55755">
        <w:rPr>
          <w:rFonts w:ascii="Arial" w:hAnsi="Arial" w:cs="Arial"/>
          <w:color w:val="121212"/>
          <w:sz w:val="24"/>
          <w:szCs w:val="24"/>
        </w:rPr>
        <w:t xml:space="preserve"> </w:t>
      </w:r>
      <w:r w:rsidRPr="00F55755">
        <w:rPr>
          <w:rFonts w:ascii="Arial" w:hAnsi="Arial" w:cs="Arial"/>
          <w:b/>
          <w:bCs/>
          <w:color w:val="121212"/>
          <w:sz w:val="24"/>
          <w:szCs w:val="24"/>
        </w:rPr>
        <w:t>Barcode placement on CD titles should be as follows:</w:t>
      </w:r>
    </w:p>
    <w:p w14:paraId="6B92C4F3" w14:textId="77777777" w:rsidR="0060689C" w:rsidRPr="00F55755" w:rsidRDefault="0060689C" w:rsidP="0060689C">
      <w:pPr>
        <w:pStyle w:val="ListParagraph"/>
        <w:numPr>
          <w:ilvl w:val="0"/>
          <w:numId w:val="2"/>
        </w:numPr>
        <w:autoSpaceDE w:val="0"/>
        <w:autoSpaceDN w:val="0"/>
        <w:adjustRightInd w:val="0"/>
        <w:spacing w:after="0" w:line="240" w:lineRule="auto"/>
        <w:rPr>
          <w:rFonts w:ascii="Arial" w:hAnsi="Arial" w:cs="Arial"/>
          <w:b/>
          <w:bCs/>
          <w:color w:val="121212"/>
          <w:sz w:val="24"/>
          <w:szCs w:val="24"/>
        </w:rPr>
      </w:pPr>
      <w:r w:rsidRPr="00F55755">
        <w:rPr>
          <w:rFonts w:ascii="Arial" w:hAnsi="Arial" w:cs="Arial"/>
          <w:color w:val="121212"/>
          <w:sz w:val="24"/>
          <w:szCs w:val="24"/>
        </w:rPr>
        <w:t xml:space="preserve">The rectangular barcode should be placed in the upper left corner of the front cover </w:t>
      </w:r>
      <w:r w:rsidRPr="00F55755">
        <w:rPr>
          <w:rFonts w:ascii="Arial" w:hAnsi="Arial" w:cs="Arial"/>
          <w:b/>
          <w:bCs/>
          <w:color w:val="121212"/>
          <w:sz w:val="24"/>
          <w:szCs w:val="24"/>
        </w:rPr>
        <w:t>on</w:t>
      </w:r>
      <w:r w:rsidR="00F55755">
        <w:rPr>
          <w:rFonts w:ascii="Arial" w:hAnsi="Arial" w:cs="Arial"/>
          <w:b/>
          <w:bCs/>
          <w:color w:val="121212"/>
          <w:sz w:val="24"/>
          <w:szCs w:val="24"/>
        </w:rPr>
        <w:t xml:space="preserve"> </w:t>
      </w:r>
      <w:r w:rsidRPr="00F55755">
        <w:rPr>
          <w:rFonts w:ascii="Arial" w:hAnsi="Arial" w:cs="Arial"/>
          <w:b/>
          <w:bCs/>
          <w:color w:val="121212"/>
          <w:sz w:val="24"/>
          <w:szCs w:val="24"/>
        </w:rPr>
        <w:t xml:space="preserve">top </w:t>
      </w:r>
      <w:r w:rsidRPr="00F55755">
        <w:rPr>
          <w:rFonts w:ascii="Arial" w:hAnsi="Arial" w:cs="Arial"/>
          <w:color w:val="121212"/>
          <w:sz w:val="24"/>
          <w:szCs w:val="24"/>
        </w:rPr>
        <w:t>of the outside sleeve. Do not add a label protector.</w:t>
      </w:r>
    </w:p>
    <w:p w14:paraId="6B92C4F4" w14:textId="77777777" w:rsidR="00F55755" w:rsidRPr="00F55755" w:rsidRDefault="00F55755" w:rsidP="00F55755">
      <w:pPr>
        <w:pStyle w:val="ListParagraph"/>
        <w:autoSpaceDE w:val="0"/>
        <w:autoSpaceDN w:val="0"/>
        <w:adjustRightInd w:val="0"/>
        <w:spacing w:after="0" w:line="240" w:lineRule="auto"/>
        <w:jc w:val="center"/>
        <w:rPr>
          <w:rFonts w:ascii="Arial" w:hAnsi="Arial" w:cs="Arial"/>
          <w:b/>
          <w:bCs/>
          <w:color w:val="121212"/>
          <w:sz w:val="24"/>
          <w:szCs w:val="24"/>
        </w:rPr>
      </w:pPr>
      <w:r w:rsidRPr="00F55755">
        <w:rPr>
          <w:rFonts w:ascii="Arial" w:hAnsi="Arial" w:cs="Arial"/>
          <w:b/>
          <w:bCs/>
          <w:noProof/>
          <w:color w:val="121212"/>
          <w:sz w:val="24"/>
          <w:szCs w:val="24"/>
        </w:rPr>
        <w:drawing>
          <wp:inline distT="0" distB="0" distL="0" distR="0" wp14:anchorId="6B92C5CB" wp14:editId="6B92C5CC">
            <wp:extent cx="2809875" cy="1047750"/>
            <wp:effectExtent l="19050" t="0" r="9525"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2809875" cy="1047750"/>
                    </a:xfrm>
                    <a:prstGeom prst="rect">
                      <a:avLst/>
                    </a:prstGeom>
                    <a:noFill/>
                    <a:ln w="9525">
                      <a:noFill/>
                      <a:miter lim="800000"/>
                      <a:headEnd/>
                      <a:tailEnd/>
                    </a:ln>
                  </pic:spPr>
                </pic:pic>
              </a:graphicData>
            </a:graphic>
          </wp:inline>
        </w:drawing>
      </w:r>
    </w:p>
    <w:p w14:paraId="6B92C4F5" w14:textId="77777777" w:rsidR="004D6D49" w:rsidRPr="00F55755" w:rsidRDefault="004D6D49" w:rsidP="0060689C">
      <w:pPr>
        <w:autoSpaceDE w:val="0"/>
        <w:autoSpaceDN w:val="0"/>
        <w:adjustRightInd w:val="0"/>
        <w:spacing w:after="0" w:line="240" w:lineRule="auto"/>
        <w:rPr>
          <w:rFonts w:ascii="Arial" w:hAnsi="Arial" w:cs="Arial"/>
          <w:color w:val="121212"/>
          <w:sz w:val="24"/>
          <w:szCs w:val="24"/>
        </w:rPr>
      </w:pPr>
    </w:p>
    <w:p w14:paraId="6B92C4F6" w14:textId="77777777" w:rsidR="003714B8" w:rsidRPr="00F55755" w:rsidRDefault="0060689C" w:rsidP="0060689C">
      <w:pPr>
        <w:pStyle w:val="ListParagraph"/>
        <w:numPr>
          <w:ilvl w:val="0"/>
          <w:numId w:val="2"/>
        </w:numPr>
        <w:autoSpaceDE w:val="0"/>
        <w:autoSpaceDN w:val="0"/>
        <w:adjustRightInd w:val="0"/>
        <w:spacing w:after="0" w:line="240" w:lineRule="auto"/>
        <w:rPr>
          <w:rFonts w:ascii="Arial" w:hAnsi="Arial" w:cs="Arial"/>
          <w:color w:val="121212"/>
          <w:sz w:val="24"/>
          <w:szCs w:val="24"/>
        </w:rPr>
      </w:pPr>
      <w:r w:rsidRPr="00F55755">
        <w:rPr>
          <w:rFonts w:ascii="Arial" w:hAnsi="Arial" w:cs="Arial"/>
          <w:color w:val="121212"/>
          <w:sz w:val="24"/>
          <w:szCs w:val="24"/>
        </w:rPr>
        <w:t>Donut shaped barcode labels with eye readable numbers and "King County Library</w:t>
      </w:r>
      <w:r w:rsidR="00F55755">
        <w:rPr>
          <w:rFonts w:ascii="Arial" w:hAnsi="Arial" w:cs="Arial"/>
          <w:color w:val="121212"/>
          <w:sz w:val="24"/>
          <w:szCs w:val="24"/>
        </w:rPr>
        <w:t xml:space="preserve"> </w:t>
      </w:r>
      <w:r w:rsidRPr="00F55755">
        <w:rPr>
          <w:rFonts w:ascii="Arial" w:hAnsi="Arial" w:cs="Arial"/>
          <w:color w:val="121212"/>
          <w:sz w:val="24"/>
          <w:szCs w:val="24"/>
        </w:rPr>
        <w:t>System" should be placed on each disc</w:t>
      </w:r>
      <w:r w:rsidRPr="00F55755">
        <w:rPr>
          <w:rFonts w:ascii="Arial" w:hAnsi="Arial" w:cs="Arial"/>
          <w:color w:val="484848"/>
          <w:sz w:val="24"/>
          <w:szCs w:val="24"/>
        </w:rPr>
        <w:t xml:space="preserve">. </w:t>
      </w:r>
      <w:r w:rsidRPr="00F55755">
        <w:rPr>
          <w:rFonts w:ascii="Arial" w:hAnsi="Arial" w:cs="Arial"/>
          <w:color w:val="121212"/>
          <w:sz w:val="24"/>
          <w:szCs w:val="24"/>
        </w:rPr>
        <w:t>KCLS can supply sets of pre-printed barcode</w:t>
      </w:r>
      <w:r w:rsidR="00F55755">
        <w:rPr>
          <w:rFonts w:ascii="Arial" w:hAnsi="Arial" w:cs="Arial"/>
          <w:color w:val="121212"/>
          <w:sz w:val="24"/>
          <w:szCs w:val="24"/>
        </w:rPr>
        <w:t xml:space="preserve"> </w:t>
      </w:r>
      <w:r w:rsidRPr="00F55755">
        <w:rPr>
          <w:rFonts w:ascii="Arial" w:hAnsi="Arial" w:cs="Arial"/>
          <w:color w:val="121212"/>
          <w:sz w:val="24"/>
          <w:szCs w:val="24"/>
        </w:rPr>
        <w:t>labels for up to 10 discs. The vendor will need to replicate donut barcode labels for</w:t>
      </w:r>
      <w:r w:rsidR="00F55755">
        <w:rPr>
          <w:rFonts w:ascii="Arial" w:hAnsi="Arial" w:cs="Arial"/>
          <w:color w:val="121212"/>
          <w:sz w:val="24"/>
          <w:szCs w:val="24"/>
        </w:rPr>
        <w:t xml:space="preserve"> </w:t>
      </w:r>
      <w:r w:rsidRPr="00F55755">
        <w:rPr>
          <w:rFonts w:ascii="Arial" w:hAnsi="Arial" w:cs="Arial"/>
          <w:color w:val="121212"/>
          <w:sz w:val="24"/>
          <w:szCs w:val="24"/>
        </w:rPr>
        <w:t>sets with over 10 discs.</w:t>
      </w:r>
    </w:p>
    <w:p w14:paraId="6B92C4F7" w14:textId="77777777" w:rsidR="0060689C" w:rsidRDefault="0060689C" w:rsidP="0060689C">
      <w:pPr>
        <w:rPr>
          <w:rFonts w:ascii="Arial" w:hAnsi="Arial" w:cs="Arial"/>
          <w:color w:val="121212"/>
          <w:sz w:val="19"/>
          <w:szCs w:val="19"/>
        </w:rPr>
      </w:pPr>
    </w:p>
    <w:p w14:paraId="6B92C4F8" w14:textId="77777777" w:rsidR="00F55755" w:rsidRPr="0060689C" w:rsidRDefault="00F55755" w:rsidP="00F55755">
      <w:pPr>
        <w:jc w:val="center"/>
        <w:rPr>
          <w:rFonts w:ascii="Arial" w:hAnsi="Arial" w:cs="Arial"/>
          <w:color w:val="121212"/>
          <w:sz w:val="19"/>
          <w:szCs w:val="19"/>
        </w:rPr>
      </w:pPr>
      <w:r w:rsidRPr="00F55755">
        <w:rPr>
          <w:rFonts w:ascii="Arial" w:hAnsi="Arial" w:cs="Arial"/>
          <w:noProof/>
          <w:color w:val="121212"/>
          <w:sz w:val="19"/>
          <w:szCs w:val="19"/>
        </w:rPr>
        <w:drawing>
          <wp:inline distT="0" distB="0" distL="0" distR="0" wp14:anchorId="6B92C5CD" wp14:editId="6B92C5CE">
            <wp:extent cx="2580640" cy="2317115"/>
            <wp:effectExtent l="1905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580640" cy="2317115"/>
                    </a:xfrm>
                    <a:prstGeom prst="rect">
                      <a:avLst/>
                    </a:prstGeom>
                    <a:noFill/>
                    <a:ln w="9525">
                      <a:noFill/>
                      <a:miter lim="800000"/>
                      <a:headEnd/>
                      <a:tailEnd/>
                    </a:ln>
                  </pic:spPr>
                </pic:pic>
              </a:graphicData>
            </a:graphic>
          </wp:inline>
        </w:drawing>
      </w:r>
    </w:p>
    <w:p w14:paraId="6B92C4F9" w14:textId="77777777" w:rsidR="00F55755" w:rsidRDefault="00F55755">
      <w:pPr>
        <w:rPr>
          <w:rFonts w:ascii="Arial" w:hAnsi="Arial" w:cs="Arial"/>
          <w:color w:val="121212"/>
          <w:sz w:val="19"/>
          <w:szCs w:val="19"/>
        </w:rPr>
      </w:pPr>
    </w:p>
    <w:p w14:paraId="6B92C4FA" w14:textId="77777777" w:rsidR="00F55755" w:rsidRDefault="00F55755">
      <w:pPr>
        <w:rPr>
          <w:rFonts w:ascii="Arial" w:hAnsi="Arial" w:cs="Arial"/>
          <w:color w:val="121212"/>
          <w:sz w:val="19"/>
          <w:szCs w:val="19"/>
        </w:rPr>
      </w:pPr>
    </w:p>
    <w:p w14:paraId="6B92C4FB" w14:textId="77777777" w:rsidR="00F55755" w:rsidRDefault="00F55755">
      <w:pPr>
        <w:rPr>
          <w:rFonts w:ascii="Arial" w:hAnsi="Arial" w:cs="Arial"/>
          <w:color w:val="121212"/>
          <w:sz w:val="19"/>
          <w:szCs w:val="19"/>
        </w:rPr>
      </w:pPr>
    </w:p>
    <w:p w14:paraId="6B92C4FC" w14:textId="77777777" w:rsidR="0060689C" w:rsidRPr="00F55755" w:rsidRDefault="00F55755">
      <w:pPr>
        <w:rPr>
          <w:rFonts w:ascii="Arial" w:hAnsi="Arial" w:cs="Arial"/>
          <w:b/>
          <w:color w:val="121212"/>
          <w:sz w:val="24"/>
          <w:szCs w:val="24"/>
        </w:rPr>
      </w:pPr>
      <w:r w:rsidRPr="00F55755">
        <w:rPr>
          <w:rFonts w:ascii="Arial" w:hAnsi="Arial" w:cs="Arial"/>
          <w:b/>
          <w:color w:val="121212"/>
          <w:sz w:val="24"/>
          <w:szCs w:val="24"/>
        </w:rPr>
        <w:lastRenderedPageBreak/>
        <w:t>Audio Processing sample:</w:t>
      </w:r>
    </w:p>
    <w:p w14:paraId="6B92C4FD" w14:textId="77777777" w:rsidR="00F55755" w:rsidRDefault="00F55755">
      <w:pPr>
        <w:rPr>
          <w:rFonts w:ascii="Arial" w:hAnsi="Arial" w:cs="Arial"/>
          <w:noProof/>
          <w:color w:val="121212"/>
          <w:sz w:val="19"/>
          <w:szCs w:val="19"/>
        </w:rPr>
      </w:pPr>
    </w:p>
    <w:p w14:paraId="6B92C4FE" w14:textId="77777777" w:rsidR="00F55755" w:rsidRDefault="00F55755">
      <w:pPr>
        <w:rPr>
          <w:rFonts w:ascii="Arial" w:hAnsi="Arial" w:cs="Arial"/>
          <w:noProof/>
          <w:color w:val="121212"/>
          <w:sz w:val="19"/>
          <w:szCs w:val="19"/>
        </w:rPr>
      </w:pPr>
    </w:p>
    <w:p w14:paraId="6B92C4FF" w14:textId="77777777" w:rsidR="00F55755" w:rsidRPr="00F55755" w:rsidRDefault="00F55755">
      <w:pPr>
        <w:rPr>
          <w:rFonts w:ascii="Arial" w:hAnsi="Arial" w:cs="Arial"/>
          <w:noProof/>
          <w:color w:val="121212"/>
          <w:sz w:val="24"/>
          <w:szCs w:val="24"/>
        </w:rPr>
      </w:pPr>
    </w:p>
    <w:p w14:paraId="6B92C500" w14:textId="77777777" w:rsidR="00F55755" w:rsidRDefault="00F55755">
      <w:pPr>
        <w:rPr>
          <w:rFonts w:ascii="Arial" w:hAnsi="Arial" w:cs="Arial"/>
          <w:color w:val="121212"/>
          <w:sz w:val="19"/>
          <w:szCs w:val="19"/>
        </w:rPr>
      </w:pPr>
      <w:r>
        <w:rPr>
          <w:rFonts w:ascii="Arial" w:hAnsi="Arial" w:cs="Arial"/>
          <w:noProof/>
          <w:color w:val="121212"/>
          <w:sz w:val="19"/>
          <w:szCs w:val="19"/>
        </w:rPr>
        <w:drawing>
          <wp:inline distT="0" distB="0" distL="0" distR="0" wp14:anchorId="6B92C5CF" wp14:editId="6B92C5D0">
            <wp:extent cx="5943600" cy="5910580"/>
            <wp:effectExtent l="19050" t="0" r="0" b="0"/>
            <wp:docPr id="24" name="Picture 23" descr="Au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o.jpg"/>
                    <pic:cNvPicPr/>
                  </pic:nvPicPr>
                  <pic:blipFill>
                    <a:blip r:embed="rId23" cstate="print"/>
                    <a:stretch>
                      <a:fillRect/>
                    </a:stretch>
                  </pic:blipFill>
                  <pic:spPr>
                    <a:xfrm>
                      <a:off x="0" y="0"/>
                      <a:ext cx="5943600" cy="5910580"/>
                    </a:xfrm>
                    <a:prstGeom prst="rect">
                      <a:avLst/>
                    </a:prstGeom>
                  </pic:spPr>
                </pic:pic>
              </a:graphicData>
            </a:graphic>
          </wp:inline>
        </w:drawing>
      </w:r>
    </w:p>
    <w:p w14:paraId="6B92C501" w14:textId="77777777" w:rsidR="00F55755" w:rsidRDefault="00F55755">
      <w:pPr>
        <w:rPr>
          <w:rFonts w:ascii="Arial" w:hAnsi="Arial" w:cs="Arial"/>
          <w:color w:val="121212"/>
          <w:sz w:val="19"/>
          <w:szCs w:val="19"/>
        </w:rPr>
      </w:pPr>
      <w:r>
        <w:rPr>
          <w:rFonts w:ascii="Arial" w:hAnsi="Arial" w:cs="Arial"/>
          <w:noProof/>
          <w:color w:val="121212"/>
          <w:sz w:val="19"/>
          <w:szCs w:val="19"/>
        </w:rPr>
        <w:lastRenderedPageBreak/>
        <w:drawing>
          <wp:inline distT="0" distB="0" distL="0" distR="0" wp14:anchorId="6B92C5D1" wp14:editId="6B92C5D2">
            <wp:extent cx="5943600" cy="7691755"/>
            <wp:effectExtent l="19050" t="0" r="0" b="0"/>
            <wp:docPr id="25" name="Picture 24" descr="audio di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o disc.jpg"/>
                    <pic:cNvPicPr/>
                  </pic:nvPicPr>
                  <pic:blipFill>
                    <a:blip r:embed="rId24" cstate="print"/>
                    <a:stretch>
                      <a:fillRect/>
                    </a:stretch>
                  </pic:blipFill>
                  <pic:spPr>
                    <a:xfrm>
                      <a:off x="0" y="0"/>
                      <a:ext cx="5943600" cy="7691755"/>
                    </a:xfrm>
                    <a:prstGeom prst="rect">
                      <a:avLst/>
                    </a:prstGeom>
                  </pic:spPr>
                </pic:pic>
              </a:graphicData>
            </a:graphic>
          </wp:inline>
        </w:drawing>
      </w:r>
    </w:p>
    <w:p w14:paraId="6B92C502" w14:textId="77777777" w:rsidR="00A90A29" w:rsidRDefault="00A90A29">
      <w:pPr>
        <w:rPr>
          <w:rFonts w:ascii="Arial" w:hAnsi="Arial" w:cs="Arial"/>
          <w:color w:val="121212"/>
          <w:sz w:val="19"/>
          <w:szCs w:val="19"/>
        </w:rPr>
      </w:pPr>
    </w:p>
    <w:p w14:paraId="6B92C503" w14:textId="77777777" w:rsidR="0060689C" w:rsidRPr="00C3519C" w:rsidRDefault="0060689C" w:rsidP="0060689C">
      <w:pPr>
        <w:autoSpaceDE w:val="0"/>
        <w:autoSpaceDN w:val="0"/>
        <w:adjustRightInd w:val="0"/>
        <w:spacing w:after="0" w:line="240" w:lineRule="auto"/>
        <w:rPr>
          <w:rFonts w:ascii="Arial" w:hAnsi="Arial" w:cs="Arial"/>
          <w:b/>
          <w:bCs/>
          <w:color w:val="2C2C2C"/>
          <w:sz w:val="29"/>
          <w:szCs w:val="29"/>
        </w:rPr>
      </w:pPr>
      <w:r w:rsidRPr="00C3519C">
        <w:rPr>
          <w:rFonts w:ascii="Arial" w:hAnsi="Arial" w:cs="Arial"/>
          <w:b/>
          <w:bCs/>
          <w:color w:val="2C2C2C"/>
          <w:sz w:val="29"/>
          <w:szCs w:val="29"/>
        </w:rPr>
        <w:lastRenderedPageBreak/>
        <w:t>Appendix B - Full Author Last Name Spine Label for Easy Fiction</w:t>
      </w:r>
    </w:p>
    <w:p w14:paraId="6B92C504" w14:textId="77777777" w:rsidR="0060689C" w:rsidRPr="00C3519C" w:rsidRDefault="0060689C" w:rsidP="0060689C">
      <w:pPr>
        <w:autoSpaceDE w:val="0"/>
        <w:autoSpaceDN w:val="0"/>
        <w:adjustRightInd w:val="0"/>
        <w:spacing w:after="0" w:line="240" w:lineRule="auto"/>
        <w:rPr>
          <w:rFonts w:ascii="Arial" w:hAnsi="Arial" w:cs="Arial"/>
          <w:b/>
          <w:bCs/>
          <w:color w:val="2C2C2C"/>
          <w:sz w:val="29"/>
          <w:szCs w:val="29"/>
        </w:rPr>
      </w:pPr>
      <w:r w:rsidRPr="00C3519C">
        <w:rPr>
          <w:rFonts w:ascii="Arial" w:hAnsi="Arial" w:cs="Arial"/>
          <w:b/>
          <w:bCs/>
          <w:color w:val="2C2C2C"/>
          <w:sz w:val="29"/>
          <w:szCs w:val="29"/>
        </w:rPr>
        <w:t>(Picture) Books:</w:t>
      </w:r>
    </w:p>
    <w:p w14:paraId="6B92C505" w14:textId="77777777" w:rsidR="00A90A29" w:rsidRPr="0060689C" w:rsidRDefault="00A90A29" w:rsidP="0060689C">
      <w:pPr>
        <w:autoSpaceDE w:val="0"/>
        <w:autoSpaceDN w:val="0"/>
        <w:adjustRightInd w:val="0"/>
        <w:spacing w:after="0" w:line="240" w:lineRule="auto"/>
        <w:rPr>
          <w:rFonts w:ascii="Arial" w:hAnsi="Arial" w:cs="Arial"/>
          <w:b/>
          <w:bCs/>
          <w:color w:val="2C2C2C"/>
          <w:sz w:val="29"/>
          <w:szCs w:val="29"/>
        </w:rPr>
      </w:pPr>
    </w:p>
    <w:p w14:paraId="6B92C506" w14:textId="77777777" w:rsidR="0060689C" w:rsidRDefault="0060689C" w:rsidP="0060689C">
      <w:pPr>
        <w:autoSpaceDE w:val="0"/>
        <w:autoSpaceDN w:val="0"/>
        <w:adjustRightInd w:val="0"/>
        <w:spacing w:after="0" w:line="240" w:lineRule="auto"/>
        <w:rPr>
          <w:rFonts w:ascii="Arial" w:hAnsi="Arial" w:cs="Arial"/>
          <w:color w:val="2C2C2C"/>
          <w:sz w:val="24"/>
          <w:szCs w:val="24"/>
        </w:rPr>
      </w:pPr>
      <w:r w:rsidRPr="00A90A29">
        <w:rPr>
          <w:rFonts w:ascii="Arial" w:hAnsi="Arial" w:cs="Arial"/>
          <w:color w:val="2C2C2C"/>
          <w:sz w:val="24"/>
          <w:szCs w:val="24"/>
        </w:rPr>
        <w:t>Specifications:</w:t>
      </w:r>
    </w:p>
    <w:p w14:paraId="6B92C507" w14:textId="77777777" w:rsidR="00C3519C" w:rsidRPr="00A90A29" w:rsidRDefault="00C3519C" w:rsidP="0060689C">
      <w:pPr>
        <w:autoSpaceDE w:val="0"/>
        <w:autoSpaceDN w:val="0"/>
        <w:adjustRightInd w:val="0"/>
        <w:spacing w:after="0" w:line="240" w:lineRule="auto"/>
        <w:rPr>
          <w:rFonts w:ascii="Arial" w:hAnsi="Arial" w:cs="Arial"/>
          <w:color w:val="2C2C2C"/>
          <w:sz w:val="24"/>
          <w:szCs w:val="24"/>
        </w:rPr>
      </w:pPr>
    </w:p>
    <w:p w14:paraId="6B92C508" w14:textId="77777777" w:rsidR="0060689C" w:rsidRPr="00A4799F" w:rsidRDefault="0060689C" w:rsidP="00A4799F">
      <w:pPr>
        <w:pStyle w:val="ListParagraph"/>
        <w:numPr>
          <w:ilvl w:val="0"/>
          <w:numId w:val="2"/>
        </w:numPr>
        <w:autoSpaceDE w:val="0"/>
        <w:autoSpaceDN w:val="0"/>
        <w:adjustRightInd w:val="0"/>
        <w:spacing w:after="0" w:line="240" w:lineRule="auto"/>
        <w:rPr>
          <w:rFonts w:ascii="Arial" w:hAnsi="Arial" w:cs="Arial"/>
          <w:color w:val="2C2C2C"/>
          <w:sz w:val="24"/>
          <w:szCs w:val="24"/>
        </w:rPr>
      </w:pPr>
      <w:r w:rsidRPr="00A4799F">
        <w:rPr>
          <w:rFonts w:ascii="Arial" w:hAnsi="Arial" w:cs="Arial"/>
          <w:b/>
          <w:bCs/>
          <w:color w:val="2C2C2C"/>
          <w:sz w:val="24"/>
          <w:szCs w:val="24"/>
        </w:rPr>
        <w:t xml:space="preserve">Complete </w:t>
      </w:r>
      <w:r w:rsidRPr="00A4799F">
        <w:rPr>
          <w:rFonts w:ascii="Arial" w:hAnsi="Arial" w:cs="Arial"/>
          <w:color w:val="2C2C2C"/>
          <w:sz w:val="24"/>
          <w:szCs w:val="24"/>
        </w:rPr>
        <w:t>author last name</w:t>
      </w:r>
    </w:p>
    <w:p w14:paraId="6B92C509" w14:textId="77777777" w:rsidR="00A90A29" w:rsidRPr="00A90A29" w:rsidRDefault="00A90A29" w:rsidP="0060689C">
      <w:pPr>
        <w:autoSpaceDE w:val="0"/>
        <w:autoSpaceDN w:val="0"/>
        <w:adjustRightInd w:val="0"/>
        <w:spacing w:after="0" w:line="240" w:lineRule="auto"/>
        <w:rPr>
          <w:rFonts w:ascii="Arial" w:hAnsi="Arial" w:cs="Arial"/>
          <w:color w:val="2C2C2C"/>
          <w:sz w:val="24"/>
          <w:szCs w:val="24"/>
        </w:rPr>
      </w:pPr>
    </w:p>
    <w:p w14:paraId="6B92C50A" w14:textId="77777777" w:rsidR="0060689C" w:rsidRPr="00A4799F" w:rsidRDefault="0060689C" w:rsidP="00A4799F">
      <w:pPr>
        <w:pStyle w:val="ListParagraph"/>
        <w:numPr>
          <w:ilvl w:val="0"/>
          <w:numId w:val="2"/>
        </w:numPr>
        <w:autoSpaceDE w:val="0"/>
        <w:autoSpaceDN w:val="0"/>
        <w:adjustRightInd w:val="0"/>
        <w:spacing w:after="0" w:line="240" w:lineRule="auto"/>
        <w:rPr>
          <w:rFonts w:ascii="Arial" w:hAnsi="Arial" w:cs="Arial"/>
          <w:color w:val="2C2C2C"/>
          <w:sz w:val="24"/>
          <w:szCs w:val="24"/>
        </w:rPr>
      </w:pPr>
      <w:r w:rsidRPr="00A4799F">
        <w:rPr>
          <w:rFonts w:ascii="Arial" w:hAnsi="Arial" w:cs="Arial"/>
          <w:color w:val="2C2C2C"/>
          <w:sz w:val="24"/>
          <w:szCs w:val="24"/>
        </w:rPr>
        <w:t>Correct version of author last name should be verified in cataloging utility</w:t>
      </w:r>
      <w:r w:rsidR="00A90A29" w:rsidRPr="00A4799F">
        <w:rPr>
          <w:rFonts w:ascii="Arial" w:hAnsi="Arial" w:cs="Arial"/>
          <w:color w:val="2C2C2C"/>
          <w:sz w:val="24"/>
          <w:szCs w:val="24"/>
        </w:rPr>
        <w:t>.</w:t>
      </w:r>
    </w:p>
    <w:p w14:paraId="6B92C50B" w14:textId="77777777" w:rsidR="00A90A29" w:rsidRPr="00A90A29" w:rsidRDefault="00A90A29" w:rsidP="0060689C">
      <w:pPr>
        <w:autoSpaceDE w:val="0"/>
        <w:autoSpaceDN w:val="0"/>
        <w:adjustRightInd w:val="0"/>
        <w:spacing w:after="0" w:line="240" w:lineRule="auto"/>
        <w:rPr>
          <w:rFonts w:ascii="Arial" w:hAnsi="Arial" w:cs="Arial"/>
          <w:color w:val="2C2C2C"/>
          <w:sz w:val="24"/>
          <w:szCs w:val="24"/>
        </w:rPr>
      </w:pPr>
    </w:p>
    <w:p w14:paraId="6B92C50C" w14:textId="77777777" w:rsidR="0060689C" w:rsidRPr="00A4799F" w:rsidRDefault="0060689C" w:rsidP="0060689C">
      <w:pPr>
        <w:pStyle w:val="ListParagraph"/>
        <w:numPr>
          <w:ilvl w:val="0"/>
          <w:numId w:val="2"/>
        </w:numPr>
        <w:autoSpaceDE w:val="0"/>
        <w:autoSpaceDN w:val="0"/>
        <w:adjustRightInd w:val="0"/>
        <w:spacing w:after="0" w:line="240" w:lineRule="auto"/>
        <w:rPr>
          <w:rFonts w:ascii="Arial" w:hAnsi="Arial" w:cs="Arial"/>
          <w:color w:val="2C2C2C"/>
          <w:sz w:val="24"/>
          <w:szCs w:val="24"/>
        </w:rPr>
      </w:pPr>
      <w:r w:rsidRPr="00A4799F">
        <w:rPr>
          <w:rFonts w:ascii="Arial" w:hAnsi="Arial" w:cs="Arial"/>
          <w:b/>
          <w:bCs/>
          <w:color w:val="2C2C2C"/>
          <w:sz w:val="24"/>
          <w:szCs w:val="24"/>
        </w:rPr>
        <w:t xml:space="preserve">E </w:t>
      </w:r>
      <w:r w:rsidRPr="00A4799F">
        <w:rPr>
          <w:rFonts w:ascii="Arial" w:hAnsi="Arial" w:cs="Arial"/>
          <w:color w:val="2C2C2C"/>
          <w:sz w:val="24"/>
          <w:szCs w:val="24"/>
        </w:rPr>
        <w:t>at top of label- placed horizontally. KCLS can supply rolls of pre-printed E labels if</w:t>
      </w:r>
      <w:r w:rsidR="00A90A29" w:rsidRPr="00A4799F">
        <w:rPr>
          <w:rFonts w:ascii="Arial" w:hAnsi="Arial" w:cs="Arial"/>
          <w:color w:val="2C2C2C"/>
          <w:sz w:val="24"/>
          <w:szCs w:val="24"/>
        </w:rPr>
        <w:t xml:space="preserve"> </w:t>
      </w:r>
      <w:r w:rsidRPr="00A4799F">
        <w:rPr>
          <w:rFonts w:ascii="Arial" w:hAnsi="Arial" w:cs="Arial"/>
          <w:color w:val="2C2C2C"/>
          <w:sz w:val="24"/>
          <w:szCs w:val="24"/>
        </w:rPr>
        <w:t>needed.</w:t>
      </w:r>
    </w:p>
    <w:p w14:paraId="6B92C50D" w14:textId="77777777" w:rsidR="00A90A29" w:rsidRPr="00A90A29" w:rsidRDefault="00A90A29" w:rsidP="0060689C">
      <w:pPr>
        <w:autoSpaceDE w:val="0"/>
        <w:autoSpaceDN w:val="0"/>
        <w:adjustRightInd w:val="0"/>
        <w:spacing w:after="0" w:line="240" w:lineRule="auto"/>
        <w:rPr>
          <w:rFonts w:ascii="Arial" w:hAnsi="Arial" w:cs="Arial"/>
          <w:color w:val="2C2C2C"/>
          <w:sz w:val="24"/>
          <w:szCs w:val="24"/>
        </w:rPr>
      </w:pPr>
    </w:p>
    <w:p w14:paraId="6B92C50E" w14:textId="77777777" w:rsidR="0060689C" w:rsidRPr="00A4799F" w:rsidRDefault="0060689C" w:rsidP="00A4799F">
      <w:pPr>
        <w:pStyle w:val="ListParagraph"/>
        <w:numPr>
          <w:ilvl w:val="0"/>
          <w:numId w:val="2"/>
        </w:numPr>
        <w:autoSpaceDE w:val="0"/>
        <w:autoSpaceDN w:val="0"/>
        <w:adjustRightInd w:val="0"/>
        <w:spacing w:after="0" w:line="240" w:lineRule="auto"/>
        <w:rPr>
          <w:rFonts w:ascii="Arial" w:hAnsi="Arial" w:cs="Arial"/>
          <w:color w:val="2C2C2C"/>
          <w:sz w:val="24"/>
          <w:szCs w:val="24"/>
        </w:rPr>
      </w:pPr>
      <w:r w:rsidRPr="00A4799F">
        <w:rPr>
          <w:rFonts w:ascii="Arial" w:hAnsi="Arial" w:cs="Arial"/>
          <w:color w:val="2C2C2C"/>
          <w:sz w:val="24"/>
          <w:szCs w:val="24"/>
        </w:rPr>
        <w:t>Author last name all in CAPS and printed vertically in 14 pt. Arial bold</w:t>
      </w:r>
    </w:p>
    <w:p w14:paraId="6B92C50F" w14:textId="77777777" w:rsidR="00A90A29" w:rsidRPr="00A90A29" w:rsidRDefault="00A90A29" w:rsidP="0060689C">
      <w:pPr>
        <w:autoSpaceDE w:val="0"/>
        <w:autoSpaceDN w:val="0"/>
        <w:adjustRightInd w:val="0"/>
        <w:spacing w:after="0" w:line="240" w:lineRule="auto"/>
        <w:rPr>
          <w:rFonts w:ascii="Arial" w:hAnsi="Arial" w:cs="Arial"/>
          <w:color w:val="2C2C2C"/>
          <w:sz w:val="24"/>
          <w:szCs w:val="24"/>
        </w:rPr>
      </w:pPr>
    </w:p>
    <w:p w14:paraId="6B92C510" w14:textId="77777777" w:rsidR="0060689C" w:rsidRPr="00A4799F" w:rsidRDefault="0060689C" w:rsidP="00A4799F">
      <w:pPr>
        <w:pStyle w:val="ListParagraph"/>
        <w:numPr>
          <w:ilvl w:val="0"/>
          <w:numId w:val="2"/>
        </w:numPr>
        <w:autoSpaceDE w:val="0"/>
        <w:autoSpaceDN w:val="0"/>
        <w:adjustRightInd w:val="0"/>
        <w:spacing w:after="0" w:line="240" w:lineRule="auto"/>
        <w:rPr>
          <w:rFonts w:ascii="Arial" w:hAnsi="Arial" w:cs="Arial"/>
          <w:color w:val="2C2C2C"/>
          <w:sz w:val="24"/>
          <w:szCs w:val="24"/>
        </w:rPr>
      </w:pPr>
      <w:r w:rsidRPr="00A4799F">
        <w:rPr>
          <w:rFonts w:ascii="Arial" w:hAnsi="Arial" w:cs="Arial"/>
          <w:color w:val="2C2C2C"/>
          <w:sz w:val="24"/>
          <w:szCs w:val="24"/>
        </w:rPr>
        <w:t>The label should measure 1" across and 1-3/4"- 2" in height.</w:t>
      </w:r>
    </w:p>
    <w:p w14:paraId="6B92C511" w14:textId="77777777" w:rsidR="00A90A29" w:rsidRPr="00A90A29" w:rsidRDefault="00A90A29" w:rsidP="0060689C">
      <w:pPr>
        <w:autoSpaceDE w:val="0"/>
        <w:autoSpaceDN w:val="0"/>
        <w:adjustRightInd w:val="0"/>
        <w:spacing w:after="0" w:line="240" w:lineRule="auto"/>
        <w:rPr>
          <w:rFonts w:ascii="Arial" w:hAnsi="Arial" w:cs="Arial"/>
          <w:color w:val="2C2C2C"/>
          <w:sz w:val="24"/>
          <w:szCs w:val="24"/>
        </w:rPr>
      </w:pPr>
    </w:p>
    <w:p w14:paraId="6B92C512" w14:textId="77777777" w:rsidR="0060689C" w:rsidRPr="00A4799F" w:rsidRDefault="0060689C" w:rsidP="0060689C">
      <w:pPr>
        <w:pStyle w:val="ListParagraph"/>
        <w:numPr>
          <w:ilvl w:val="0"/>
          <w:numId w:val="2"/>
        </w:numPr>
        <w:autoSpaceDE w:val="0"/>
        <w:autoSpaceDN w:val="0"/>
        <w:adjustRightInd w:val="0"/>
        <w:spacing w:after="0" w:line="240" w:lineRule="auto"/>
        <w:rPr>
          <w:rFonts w:ascii="Arial" w:hAnsi="Arial" w:cs="Arial"/>
          <w:color w:val="2C2C2C"/>
          <w:sz w:val="24"/>
          <w:szCs w:val="24"/>
        </w:rPr>
      </w:pPr>
      <w:r w:rsidRPr="00A4799F">
        <w:rPr>
          <w:rFonts w:ascii="Arial" w:hAnsi="Arial" w:cs="Arial"/>
          <w:color w:val="2C2C2C"/>
          <w:sz w:val="24"/>
          <w:szCs w:val="24"/>
        </w:rPr>
        <w:t>The label should be placed on the book spine so that the print on the label is centered</w:t>
      </w:r>
      <w:r w:rsidR="00A4799F">
        <w:rPr>
          <w:rFonts w:ascii="Arial" w:hAnsi="Arial" w:cs="Arial"/>
          <w:color w:val="2C2C2C"/>
          <w:sz w:val="24"/>
          <w:szCs w:val="24"/>
        </w:rPr>
        <w:t xml:space="preserve"> </w:t>
      </w:r>
      <w:r w:rsidRPr="00A4799F">
        <w:rPr>
          <w:rFonts w:ascii="Arial" w:hAnsi="Arial" w:cs="Arial"/>
          <w:color w:val="2C2C2C"/>
          <w:sz w:val="24"/>
          <w:szCs w:val="24"/>
        </w:rPr>
        <w:t>and the blank parts of the label wrap around on the front and back cover (if spine is</w:t>
      </w:r>
      <w:r w:rsidR="00A4799F">
        <w:rPr>
          <w:rFonts w:ascii="Arial" w:hAnsi="Arial" w:cs="Arial"/>
          <w:color w:val="2C2C2C"/>
          <w:sz w:val="24"/>
          <w:szCs w:val="24"/>
        </w:rPr>
        <w:t xml:space="preserve"> </w:t>
      </w:r>
      <w:r w:rsidRPr="00A4799F">
        <w:rPr>
          <w:rFonts w:ascii="Arial" w:hAnsi="Arial" w:cs="Arial"/>
          <w:color w:val="2C2C2C"/>
          <w:sz w:val="24"/>
          <w:szCs w:val="24"/>
        </w:rPr>
        <w:t>narrow enough)</w:t>
      </w:r>
    </w:p>
    <w:p w14:paraId="6B92C513" w14:textId="77777777" w:rsidR="00A90A29" w:rsidRPr="00A90A29" w:rsidRDefault="00A90A29" w:rsidP="0060689C">
      <w:pPr>
        <w:autoSpaceDE w:val="0"/>
        <w:autoSpaceDN w:val="0"/>
        <w:adjustRightInd w:val="0"/>
        <w:spacing w:after="0" w:line="240" w:lineRule="auto"/>
        <w:rPr>
          <w:rFonts w:ascii="Arial" w:hAnsi="Arial" w:cs="Arial"/>
          <w:color w:val="2C2C2C"/>
          <w:sz w:val="24"/>
          <w:szCs w:val="24"/>
        </w:rPr>
      </w:pPr>
    </w:p>
    <w:p w14:paraId="6B92C514" w14:textId="77777777" w:rsidR="00A4799F" w:rsidRDefault="0060689C" w:rsidP="00A4799F">
      <w:pPr>
        <w:pStyle w:val="ListParagraph"/>
        <w:numPr>
          <w:ilvl w:val="0"/>
          <w:numId w:val="2"/>
        </w:numPr>
        <w:autoSpaceDE w:val="0"/>
        <w:autoSpaceDN w:val="0"/>
        <w:adjustRightInd w:val="0"/>
        <w:spacing w:after="0" w:line="240" w:lineRule="auto"/>
        <w:rPr>
          <w:rFonts w:ascii="Arial" w:hAnsi="Arial" w:cs="Arial"/>
          <w:color w:val="2C2C2C"/>
          <w:sz w:val="24"/>
          <w:szCs w:val="24"/>
        </w:rPr>
      </w:pPr>
      <w:r w:rsidRPr="00A4799F">
        <w:rPr>
          <w:rFonts w:ascii="Arial" w:hAnsi="Arial" w:cs="Arial"/>
          <w:color w:val="2C2C2C"/>
          <w:sz w:val="24"/>
          <w:szCs w:val="24"/>
        </w:rPr>
        <w:t>Bottom edge of spine label should be 1 inch above bottom edge of book spine to allow</w:t>
      </w:r>
      <w:r w:rsidR="00A90A29" w:rsidRPr="00A4799F">
        <w:rPr>
          <w:rFonts w:ascii="Arial" w:hAnsi="Arial" w:cs="Arial"/>
          <w:color w:val="2C2C2C"/>
          <w:sz w:val="24"/>
          <w:szCs w:val="24"/>
        </w:rPr>
        <w:t xml:space="preserve"> </w:t>
      </w:r>
      <w:r w:rsidRPr="00A4799F">
        <w:rPr>
          <w:rFonts w:ascii="Arial" w:hAnsi="Arial" w:cs="Arial"/>
          <w:color w:val="2C2C2C"/>
          <w:sz w:val="24"/>
          <w:szCs w:val="24"/>
        </w:rPr>
        <w:t>for application of genre label, if needed</w:t>
      </w:r>
      <w:r w:rsidR="00A4799F">
        <w:rPr>
          <w:rFonts w:ascii="Arial" w:hAnsi="Arial" w:cs="Arial"/>
          <w:color w:val="2C2C2C"/>
          <w:sz w:val="24"/>
          <w:szCs w:val="24"/>
        </w:rPr>
        <w:t xml:space="preserve">.  </w:t>
      </w:r>
      <w:r w:rsidRPr="00A4799F">
        <w:rPr>
          <w:rFonts w:ascii="Arial" w:hAnsi="Arial" w:cs="Arial"/>
          <w:color w:val="2C2C2C"/>
          <w:sz w:val="24"/>
          <w:szCs w:val="24"/>
        </w:rPr>
        <w:t>Sample is attached</w:t>
      </w:r>
      <w:r w:rsidR="00A4799F" w:rsidRPr="00A4799F">
        <w:rPr>
          <w:rFonts w:ascii="Arial" w:hAnsi="Arial" w:cs="Arial"/>
          <w:color w:val="2C2C2C"/>
          <w:sz w:val="24"/>
          <w:szCs w:val="24"/>
        </w:rPr>
        <w:t>.</w:t>
      </w:r>
    </w:p>
    <w:p w14:paraId="6B92C515" w14:textId="77777777" w:rsidR="00A4799F" w:rsidRPr="00A4799F" w:rsidRDefault="00A4799F" w:rsidP="00A4799F">
      <w:pPr>
        <w:pStyle w:val="ListParagraph"/>
        <w:autoSpaceDE w:val="0"/>
        <w:autoSpaceDN w:val="0"/>
        <w:adjustRightInd w:val="0"/>
        <w:spacing w:after="0" w:line="240" w:lineRule="auto"/>
        <w:rPr>
          <w:rFonts w:ascii="Arial" w:hAnsi="Arial" w:cs="Arial"/>
          <w:color w:val="2C2C2C"/>
          <w:sz w:val="24"/>
          <w:szCs w:val="24"/>
        </w:rPr>
      </w:pPr>
    </w:p>
    <w:p w14:paraId="6B92C516" w14:textId="0FF11C18" w:rsidR="00A4799F" w:rsidRPr="00A4799F" w:rsidRDefault="00A4799F" w:rsidP="00A4799F">
      <w:pPr>
        <w:pStyle w:val="ListParagraph"/>
        <w:numPr>
          <w:ilvl w:val="0"/>
          <w:numId w:val="1"/>
        </w:numPr>
        <w:rPr>
          <w:rFonts w:ascii="Arial" w:hAnsi="Arial" w:cs="Arial"/>
          <w:color w:val="2C2C2C"/>
          <w:sz w:val="24"/>
          <w:szCs w:val="24"/>
        </w:rPr>
      </w:pPr>
      <w:r w:rsidRPr="00A4799F">
        <w:rPr>
          <w:rFonts w:ascii="Arial" w:hAnsi="Arial" w:cs="Arial"/>
          <w:color w:val="2C2C2C"/>
          <w:sz w:val="24"/>
          <w:szCs w:val="24"/>
        </w:rPr>
        <w:t xml:space="preserve">If a disc accompanies the book, </w:t>
      </w:r>
      <w:r w:rsidR="00185CF0">
        <w:rPr>
          <w:rFonts w:ascii="Arial" w:hAnsi="Arial" w:cs="Arial"/>
          <w:color w:val="2C2C2C"/>
          <w:sz w:val="24"/>
          <w:szCs w:val="24"/>
        </w:rPr>
        <w:t xml:space="preserve">please send in unprocessed. </w:t>
      </w:r>
    </w:p>
    <w:p w14:paraId="6B92C517" w14:textId="77777777" w:rsidR="00A90A29" w:rsidRDefault="00A90A29" w:rsidP="0060689C">
      <w:pPr>
        <w:rPr>
          <w:rFonts w:ascii="Arial" w:hAnsi="Arial" w:cs="Arial"/>
          <w:noProof/>
          <w:color w:val="2C2C2C"/>
          <w:sz w:val="24"/>
          <w:szCs w:val="24"/>
        </w:rPr>
      </w:pPr>
    </w:p>
    <w:p w14:paraId="6B92C518" w14:textId="77777777" w:rsidR="00A90A29" w:rsidRDefault="00A90A29" w:rsidP="0060689C">
      <w:pPr>
        <w:rPr>
          <w:rFonts w:ascii="Arial" w:hAnsi="Arial" w:cs="Arial"/>
          <w:b/>
          <w:noProof/>
          <w:color w:val="2C2C2C"/>
          <w:sz w:val="24"/>
          <w:szCs w:val="24"/>
        </w:rPr>
      </w:pPr>
    </w:p>
    <w:p w14:paraId="6B92C519" w14:textId="77777777" w:rsidR="00A90A29" w:rsidRDefault="00A90A29" w:rsidP="0060689C">
      <w:pPr>
        <w:rPr>
          <w:rFonts w:ascii="Arial" w:hAnsi="Arial" w:cs="Arial"/>
          <w:b/>
          <w:noProof/>
          <w:color w:val="2C2C2C"/>
          <w:sz w:val="24"/>
          <w:szCs w:val="24"/>
        </w:rPr>
      </w:pPr>
    </w:p>
    <w:p w14:paraId="6B92C51A" w14:textId="77777777" w:rsidR="00A90A29" w:rsidRDefault="00A90A29" w:rsidP="0060689C">
      <w:pPr>
        <w:rPr>
          <w:rFonts w:ascii="Arial" w:hAnsi="Arial" w:cs="Arial"/>
          <w:b/>
          <w:noProof/>
          <w:color w:val="2C2C2C"/>
          <w:sz w:val="24"/>
          <w:szCs w:val="24"/>
        </w:rPr>
      </w:pPr>
    </w:p>
    <w:p w14:paraId="6B92C51B" w14:textId="77777777" w:rsidR="00A90A29" w:rsidRDefault="00A90A29" w:rsidP="0060689C">
      <w:pPr>
        <w:rPr>
          <w:rFonts w:ascii="Arial" w:hAnsi="Arial" w:cs="Arial"/>
          <w:b/>
          <w:noProof/>
          <w:color w:val="2C2C2C"/>
          <w:sz w:val="24"/>
          <w:szCs w:val="24"/>
        </w:rPr>
      </w:pPr>
    </w:p>
    <w:p w14:paraId="6B92C51C" w14:textId="77777777" w:rsidR="00A90A29" w:rsidRDefault="00A90A29" w:rsidP="0060689C">
      <w:pPr>
        <w:rPr>
          <w:rFonts w:ascii="Arial" w:hAnsi="Arial" w:cs="Arial"/>
          <w:b/>
          <w:noProof/>
          <w:color w:val="2C2C2C"/>
          <w:sz w:val="24"/>
          <w:szCs w:val="24"/>
        </w:rPr>
      </w:pPr>
    </w:p>
    <w:p w14:paraId="6B92C51D" w14:textId="77777777" w:rsidR="00A90A29" w:rsidRDefault="00A90A29" w:rsidP="0060689C">
      <w:pPr>
        <w:rPr>
          <w:rFonts w:ascii="Arial" w:hAnsi="Arial" w:cs="Arial"/>
          <w:b/>
          <w:noProof/>
          <w:color w:val="2C2C2C"/>
          <w:sz w:val="24"/>
          <w:szCs w:val="24"/>
        </w:rPr>
      </w:pPr>
    </w:p>
    <w:p w14:paraId="6B92C51E" w14:textId="77777777" w:rsidR="00A90A29" w:rsidRDefault="00A90A29" w:rsidP="0060689C">
      <w:pPr>
        <w:rPr>
          <w:rFonts w:ascii="Arial" w:hAnsi="Arial" w:cs="Arial"/>
          <w:b/>
          <w:noProof/>
          <w:color w:val="2C2C2C"/>
          <w:sz w:val="24"/>
          <w:szCs w:val="24"/>
        </w:rPr>
      </w:pPr>
    </w:p>
    <w:p w14:paraId="6B92C51F" w14:textId="77777777" w:rsidR="00A90A29" w:rsidRDefault="00A90A29" w:rsidP="0060689C">
      <w:pPr>
        <w:rPr>
          <w:rFonts w:ascii="Arial" w:hAnsi="Arial" w:cs="Arial"/>
          <w:b/>
          <w:noProof/>
          <w:color w:val="2C2C2C"/>
          <w:sz w:val="24"/>
          <w:szCs w:val="24"/>
        </w:rPr>
      </w:pPr>
    </w:p>
    <w:p w14:paraId="6B92C520" w14:textId="77777777" w:rsidR="00A90A29" w:rsidRDefault="00A90A29" w:rsidP="0060689C">
      <w:pPr>
        <w:rPr>
          <w:rFonts w:ascii="Arial" w:hAnsi="Arial" w:cs="Arial"/>
          <w:b/>
          <w:noProof/>
          <w:color w:val="2C2C2C"/>
          <w:sz w:val="24"/>
          <w:szCs w:val="24"/>
        </w:rPr>
      </w:pPr>
    </w:p>
    <w:p w14:paraId="6B92C521" w14:textId="77777777" w:rsidR="00A90A29" w:rsidRDefault="00A90A29" w:rsidP="0060689C">
      <w:pPr>
        <w:rPr>
          <w:rFonts w:ascii="Arial" w:hAnsi="Arial" w:cs="Arial"/>
          <w:b/>
          <w:noProof/>
          <w:color w:val="2C2C2C"/>
          <w:sz w:val="24"/>
          <w:szCs w:val="24"/>
        </w:rPr>
      </w:pPr>
    </w:p>
    <w:p w14:paraId="6B92C522" w14:textId="77777777" w:rsidR="00A90A29" w:rsidRDefault="00A90A29" w:rsidP="0060689C">
      <w:pPr>
        <w:rPr>
          <w:rFonts w:ascii="Arial" w:hAnsi="Arial" w:cs="Arial"/>
          <w:b/>
          <w:noProof/>
          <w:color w:val="2C2C2C"/>
          <w:sz w:val="24"/>
          <w:szCs w:val="24"/>
        </w:rPr>
      </w:pPr>
    </w:p>
    <w:p w14:paraId="6B92C523" w14:textId="77777777" w:rsidR="00A90A29" w:rsidRPr="00A90A29" w:rsidRDefault="00A90A29" w:rsidP="0060689C">
      <w:pPr>
        <w:rPr>
          <w:rFonts w:ascii="Arial" w:hAnsi="Arial" w:cs="Arial"/>
          <w:b/>
          <w:noProof/>
          <w:color w:val="2C2C2C"/>
          <w:sz w:val="24"/>
          <w:szCs w:val="24"/>
        </w:rPr>
      </w:pPr>
      <w:r>
        <w:rPr>
          <w:rFonts w:ascii="Arial" w:hAnsi="Arial" w:cs="Arial"/>
          <w:b/>
          <w:noProof/>
          <w:color w:val="2C2C2C"/>
          <w:sz w:val="24"/>
          <w:szCs w:val="24"/>
        </w:rPr>
        <w:t>Easy picture book spine label example:</w:t>
      </w:r>
    </w:p>
    <w:p w14:paraId="6B92C524" w14:textId="77777777" w:rsidR="00A90A29" w:rsidRDefault="00A90A29" w:rsidP="0060689C">
      <w:pPr>
        <w:rPr>
          <w:rFonts w:ascii="Arial" w:hAnsi="Arial" w:cs="Arial"/>
          <w:color w:val="2C2C2C"/>
          <w:sz w:val="24"/>
          <w:szCs w:val="24"/>
        </w:rPr>
      </w:pPr>
      <w:r>
        <w:rPr>
          <w:rFonts w:ascii="Arial" w:hAnsi="Arial" w:cs="Arial"/>
          <w:noProof/>
          <w:color w:val="2C2C2C"/>
          <w:sz w:val="24"/>
          <w:szCs w:val="24"/>
        </w:rPr>
        <w:drawing>
          <wp:inline distT="0" distB="0" distL="0" distR="0" wp14:anchorId="6B92C5D3" wp14:editId="6B92C5D4">
            <wp:extent cx="5136518" cy="6647291"/>
            <wp:effectExtent l="19050" t="0" r="6982" b="0"/>
            <wp:docPr id="26" name="Picture 25" descr="easy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y book.jpg"/>
                    <pic:cNvPicPr/>
                  </pic:nvPicPr>
                  <pic:blipFill>
                    <a:blip r:embed="rId25" cstate="print"/>
                    <a:stretch>
                      <a:fillRect/>
                    </a:stretch>
                  </pic:blipFill>
                  <pic:spPr>
                    <a:xfrm>
                      <a:off x="0" y="0"/>
                      <a:ext cx="5138418" cy="6649750"/>
                    </a:xfrm>
                    <a:prstGeom prst="rect">
                      <a:avLst/>
                    </a:prstGeom>
                  </pic:spPr>
                </pic:pic>
              </a:graphicData>
            </a:graphic>
          </wp:inline>
        </w:drawing>
      </w:r>
    </w:p>
    <w:p w14:paraId="6B92C525" w14:textId="77777777" w:rsidR="00A90A29" w:rsidRPr="00A90A29" w:rsidRDefault="00A90A29" w:rsidP="0060689C">
      <w:pPr>
        <w:rPr>
          <w:rFonts w:ascii="Arial" w:hAnsi="Arial" w:cs="Arial"/>
          <w:color w:val="2C2C2C"/>
          <w:sz w:val="24"/>
          <w:szCs w:val="24"/>
        </w:rPr>
      </w:pPr>
    </w:p>
    <w:p w14:paraId="6B92C526" w14:textId="77777777" w:rsidR="0060689C" w:rsidRDefault="0060689C" w:rsidP="0060689C">
      <w:pPr>
        <w:rPr>
          <w:rFonts w:ascii="Arial" w:hAnsi="Arial" w:cs="Arial"/>
          <w:color w:val="111111"/>
          <w:sz w:val="24"/>
          <w:szCs w:val="24"/>
        </w:rPr>
      </w:pPr>
    </w:p>
    <w:p w14:paraId="6B92C527" w14:textId="77777777" w:rsidR="008B7379" w:rsidRPr="00F04B97" w:rsidRDefault="008B7379" w:rsidP="008B7379">
      <w:pPr>
        <w:ind w:left="360"/>
        <w:rPr>
          <w:b/>
          <w:sz w:val="28"/>
          <w:szCs w:val="28"/>
        </w:rPr>
      </w:pPr>
      <w:r>
        <w:rPr>
          <w:b/>
          <w:sz w:val="28"/>
          <w:szCs w:val="28"/>
        </w:rPr>
        <w:lastRenderedPageBreak/>
        <w:t>GENRES;</w:t>
      </w:r>
    </w:p>
    <w:p w14:paraId="6B92C528" w14:textId="77777777" w:rsidR="008B7379" w:rsidRPr="00F04B97" w:rsidRDefault="008B7379" w:rsidP="008B7379">
      <w:pPr>
        <w:rPr>
          <w:sz w:val="28"/>
          <w:szCs w:val="28"/>
        </w:rPr>
      </w:pPr>
      <w:r w:rsidRPr="00F04B97">
        <w:rPr>
          <w:sz w:val="28"/>
          <w:szCs w:val="28"/>
        </w:rPr>
        <w:t xml:space="preserve">     Reader genres are placed vertically, reading top to bottom flush above E label.</w:t>
      </w:r>
    </w:p>
    <w:p w14:paraId="6B92C529" w14:textId="77777777" w:rsidR="008B7379" w:rsidRDefault="008B7379" w:rsidP="008B7379">
      <w:pPr>
        <w:rPr>
          <w:b/>
          <w:sz w:val="28"/>
          <w:szCs w:val="28"/>
        </w:rPr>
      </w:pPr>
      <w:r w:rsidRPr="00F04B97">
        <w:rPr>
          <w:b/>
          <w:sz w:val="28"/>
          <w:szCs w:val="28"/>
        </w:rPr>
        <w:t xml:space="preserve">    All other genre labels are placed below the spine label.</w:t>
      </w:r>
    </w:p>
    <w:p w14:paraId="6B92C52A" w14:textId="77777777" w:rsidR="008B7379" w:rsidRPr="00F04B97" w:rsidRDefault="008B7379" w:rsidP="008B7379">
      <w:pPr>
        <w:rPr>
          <w:b/>
          <w:sz w:val="28"/>
          <w:szCs w:val="28"/>
        </w:rPr>
      </w:pPr>
    </w:p>
    <w:p w14:paraId="6B92C52B" w14:textId="77777777" w:rsidR="008B7379" w:rsidRPr="005225FE" w:rsidRDefault="008B7379" w:rsidP="008B7379">
      <w:pPr>
        <w:rPr>
          <w:b/>
          <w:bCs/>
          <w:sz w:val="28"/>
          <w:szCs w:val="28"/>
        </w:rPr>
      </w:pPr>
      <w:r w:rsidRPr="004A7966">
        <w:rPr>
          <w:b/>
          <w:bCs/>
          <w:sz w:val="28"/>
          <w:szCs w:val="28"/>
          <w:highlight w:val="yellow"/>
        </w:rPr>
        <w:t>Easy Fiction Genre Labels (Library supplied)</w:t>
      </w:r>
    </w:p>
    <w:tbl>
      <w:tblPr>
        <w:tblW w:w="140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3240"/>
        <w:gridCol w:w="4320"/>
        <w:gridCol w:w="4320"/>
      </w:tblGrid>
      <w:tr w:rsidR="008B7379" w:rsidRPr="00A21DDE" w14:paraId="6B92C530" w14:textId="77777777" w:rsidTr="009F400E">
        <w:tc>
          <w:tcPr>
            <w:tcW w:w="2160" w:type="dxa"/>
            <w:tcBorders>
              <w:top w:val="single" w:sz="4" w:space="0" w:color="auto"/>
              <w:left w:val="single" w:sz="4" w:space="0" w:color="auto"/>
              <w:bottom w:val="single" w:sz="4" w:space="0" w:color="auto"/>
              <w:right w:val="single" w:sz="4" w:space="0" w:color="auto"/>
            </w:tcBorders>
          </w:tcPr>
          <w:p w14:paraId="6B92C52C" w14:textId="77777777" w:rsidR="008B7379" w:rsidRPr="00F04B97" w:rsidRDefault="008B7379" w:rsidP="009F400E">
            <w:pPr>
              <w:rPr>
                <w:b/>
                <w:sz w:val="28"/>
                <w:szCs w:val="28"/>
              </w:rPr>
            </w:pPr>
            <w:r w:rsidRPr="00F04B97">
              <w:rPr>
                <w:b/>
                <w:sz w:val="28"/>
                <w:szCs w:val="28"/>
              </w:rPr>
              <w:t>Genre Label</w:t>
            </w:r>
          </w:p>
        </w:tc>
        <w:tc>
          <w:tcPr>
            <w:tcW w:w="3240" w:type="dxa"/>
            <w:tcBorders>
              <w:top w:val="single" w:sz="4" w:space="0" w:color="auto"/>
              <w:left w:val="single" w:sz="4" w:space="0" w:color="auto"/>
              <w:bottom w:val="single" w:sz="4" w:space="0" w:color="auto"/>
              <w:right w:val="single" w:sz="4" w:space="0" w:color="auto"/>
            </w:tcBorders>
          </w:tcPr>
          <w:p w14:paraId="6B92C52D" w14:textId="77777777" w:rsidR="008B7379" w:rsidRPr="00F04B97" w:rsidRDefault="008B7379" w:rsidP="009F400E">
            <w:pPr>
              <w:rPr>
                <w:b/>
                <w:sz w:val="28"/>
                <w:szCs w:val="28"/>
              </w:rPr>
            </w:pPr>
            <w:r w:rsidRPr="00F04B97">
              <w:rPr>
                <w:b/>
                <w:sz w:val="28"/>
                <w:szCs w:val="28"/>
              </w:rPr>
              <w:t>Description</w:t>
            </w:r>
          </w:p>
        </w:tc>
        <w:tc>
          <w:tcPr>
            <w:tcW w:w="4320" w:type="dxa"/>
            <w:tcBorders>
              <w:top w:val="single" w:sz="4" w:space="0" w:color="auto"/>
              <w:left w:val="single" w:sz="4" w:space="0" w:color="auto"/>
              <w:bottom w:val="single" w:sz="4" w:space="0" w:color="auto"/>
              <w:right w:val="single" w:sz="4" w:space="0" w:color="auto"/>
            </w:tcBorders>
          </w:tcPr>
          <w:p w14:paraId="6B92C52E" w14:textId="77777777" w:rsidR="008B7379" w:rsidRPr="00F04B97" w:rsidRDefault="008B7379" w:rsidP="009F400E">
            <w:pPr>
              <w:rPr>
                <w:b/>
                <w:sz w:val="28"/>
                <w:szCs w:val="28"/>
              </w:rPr>
            </w:pPr>
            <w:r w:rsidRPr="00F04B97">
              <w:rPr>
                <w:b/>
                <w:sz w:val="28"/>
                <w:szCs w:val="28"/>
              </w:rPr>
              <w:t>Material /Location</w:t>
            </w:r>
          </w:p>
        </w:tc>
        <w:tc>
          <w:tcPr>
            <w:tcW w:w="4320" w:type="dxa"/>
            <w:tcBorders>
              <w:top w:val="single" w:sz="4" w:space="0" w:color="auto"/>
              <w:left w:val="single" w:sz="4" w:space="0" w:color="auto"/>
              <w:bottom w:val="single" w:sz="4" w:space="0" w:color="auto"/>
              <w:right w:val="single" w:sz="4" w:space="0" w:color="auto"/>
            </w:tcBorders>
          </w:tcPr>
          <w:p w14:paraId="6B92C52F" w14:textId="77777777" w:rsidR="008B7379" w:rsidRPr="00F04B97" w:rsidRDefault="008B7379" w:rsidP="009F400E">
            <w:pPr>
              <w:rPr>
                <w:b/>
                <w:sz w:val="28"/>
                <w:szCs w:val="28"/>
              </w:rPr>
            </w:pPr>
            <w:r>
              <w:rPr>
                <w:b/>
                <w:sz w:val="28"/>
                <w:szCs w:val="28"/>
              </w:rPr>
              <w:t>Image</w:t>
            </w:r>
          </w:p>
        </w:tc>
      </w:tr>
      <w:tr w:rsidR="008B7379" w:rsidRPr="00A21DDE" w14:paraId="6B92C535" w14:textId="77777777" w:rsidTr="009F400E">
        <w:trPr>
          <w:trHeight w:val="1133"/>
        </w:trPr>
        <w:tc>
          <w:tcPr>
            <w:tcW w:w="2160" w:type="dxa"/>
          </w:tcPr>
          <w:p w14:paraId="6B92C531" w14:textId="77777777" w:rsidR="008B7379" w:rsidRPr="00A21DDE" w:rsidRDefault="008B7379" w:rsidP="009F400E">
            <w:pPr>
              <w:rPr>
                <w:sz w:val="28"/>
                <w:szCs w:val="28"/>
              </w:rPr>
            </w:pPr>
            <w:r w:rsidRPr="00A21DDE">
              <w:rPr>
                <w:sz w:val="28"/>
                <w:szCs w:val="28"/>
              </w:rPr>
              <w:t>Christmas</w:t>
            </w:r>
          </w:p>
        </w:tc>
        <w:tc>
          <w:tcPr>
            <w:tcW w:w="3240" w:type="dxa"/>
          </w:tcPr>
          <w:p w14:paraId="6B92C532" w14:textId="77777777" w:rsidR="008B7379" w:rsidRPr="00A21DDE" w:rsidRDefault="008B7379" w:rsidP="009F400E">
            <w:pPr>
              <w:rPr>
                <w:sz w:val="28"/>
                <w:szCs w:val="28"/>
              </w:rPr>
            </w:pPr>
            <w:r w:rsidRPr="00A21DDE">
              <w:rPr>
                <w:sz w:val="28"/>
                <w:szCs w:val="28"/>
              </w:rPr>
              <w:t>Demco Christmas Tree</w:t>
            </w:r>
          </w:p>
        </w:tc>
        <w:tc>
          <w:tcPr>
            <w:tcW w:w="4320" w:type="dxa"/>
          </w:tcPr>
          <w:p w14:paraId="6B92C533" w14:textId="77777777" w:rsidR="008B7379" w:rsidRPr="00A21DDE" w:rsidRDefault="008B7379" w:rsidP="009F400E">
            <w:pPr>
              <w:rPr>
                <w:sz w:val="28"/>
                <w:szCs w:val="28"/>
              </w:rPr>
            </w:pPr>
            <w:r>
              <w:rPr>
                <w:sz w:val="28"/>
                <w:szCs w:val="28"/>
              </w:rPr>
              <w:t>EF place below spine label</w:t>
            </w:r>
          </w:p>
        </w:tc>
        <w:tc>
          <w:tcPr>
            <w:tcW w:w="4320" w:type="dxa"/>
          </w:tcPr>
          <w:p w14:paraId="6B92C534" w14:textId="77777777" w:rsidR="008B7379" w:rsidRDefault="008B7379" w:rsidP="009F400E">
            <w:pPr>
              <w:rPr>
                <w:sz w:val="28"/>
                <w:szCs w:val="28"/>
              </w:rPr>
            </w:pPr>
            <w:r>
              <w:rPr>
                <w:noProof/>
                <w:sz w:val="28"/>
                <w:szCs w:val="28"/>
              </w:rPr>
              <w:drawing>
                <wp:inline distT="0" distB="0" distL="0" distR="0" wp14:anchorId="6B92C5D5" wp14:editId="6B92C5D6">
                  <wp:extent cx="518160" cy="64922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ristma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8160" cy="649224"/>
                          </a:xfrm>
                          <a:prstGeom prst="rect">
                            <a:avLst/>
                          </a:prstGeom>
                        </pic:spPr>
                      </pic:pic>
                    </a:graphicData>
                  </a:graphic>
                </wp:inline>
              </w:drawing>
            </w:r>
          </w:p>
        </w:tc>
      </w:tr>
      <w:tr w:rsidR="008B7379" w:rsidRPr="00A21DDE" w14:paraId="6B92C53A" w14:textId="77777777" w:rsidTr="009F400E">
        <w:trPr>
          <w:trHeight w:val="1277"/>
        </w:trPr>
        <w:tc>
          <w:tcPr>
            <w:tcW w:w="2160" w:type="dxa"/>
          </w:tcPr>
          <w:p w14:paraId="6B92C536" w14:textId="77777777" w:rsidR="008B7379" w:rsidRPr="00A21DDE" w:rsidRDefault="008B7379" w:rsidP="009F400E">
            <w:pPr>
              <w:rPr>
                <w:sz w:val="28"/>
                <w:szCs w:val="28"/>
              </w:rPr>
            </w:pPr>
            <w:r w:rsidRPr="00A21DDE">
              <w:rPr>
                <w:sz w:val="28"/>
                <w:szCs w:val="28"/>
              </w:rPr>
              <w:t>Easter</w:t>
            </w:r>
          </w:p>
        </w:tc>
        <w:tc>
          <w:tcPr>
            <w:tcW w:w="3240" w:type="dxa"/>
          </w:tcPr>
          <w:p w14:paraId="6B92C537" w14:textId="77777777" w:rsidR="008B7379" w:rsidRPr="00A21DDE" w:rsidRDefault="008B7379" w:rsidP="009F400E">
            <w:pPr>
              <w:rPr>
                <w:sz w:val="28"/>
                <w:szCs w:val="28"/>
              </w:rPr>
            </w:pPr>
            <w:r w:rsidRPr="00A21DDE">
              <w:rPr>
                <w:sz w:val="28"/>
                <w:szCs w:val="28"/>
              </w:rPr>
              <w:t>Demco Easter eggs</w:t>
            </w:r>
          </w:p>
        </w:tc>
        <w:tc>
          <w:tcPr>
            <w:tcW w:w="4320" w:type="dxa"/>
          </w:tcPr>
          <w:p w14:paraId="6B92C538" w14:textId="77777777" w:rsidR="008B7379" w:rsidRPr="00A21DDE" w:rsidRDefault="008B7379" w:rsidP="009F400E">
            <w:pPr>
              <w:rPr>
                <w:sz w:val="28"/>
                <w:szCs w:val="28"/>
              </w:rPr>
            </w:pPr>
            <w:r>
              <w:rPr>
                <w:sz w:val="28"/>
                <w:szCs w:val="28"/>
              </w:rPr>
              <w:t>EF place below spine label</w:t>
            </w:r>
          </w:p>
        </w:tc>
        <w:tc>
          <w:tcPr>
            <w:tcW w:w="4320" w:type="dxa"/>
          </w:tcPr>
          <w:p w14:paraId="6B92C539" w14:textId="77777777" w:rsidR="008B7379" w:rsidRDefault="008B7379" w:rsidP="009F400E">
            <w:pPr>
              <w:rPr>
                <w:sz w:val="28"/>
                <w:szCs w:val="28"/>
              </w:rPr>
            </w:pPr>
            <w:r>
              <w:rPr>
                <w:noProof/>
                <w:sz w:val="28"/>
                <w:szCs w:val="28"/>
              </w:rPr>
              <w:drawing>
                <wp:inline distT="0" distB="0" distL="0" distR="0" wp14:anchorId="6B92C5D7" wp14:editId="6B92C5D8">
                  <wp:extent cx="518160" cy="71018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aste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8160" cy="710184"/>
                          </a:xfrm>
                          <a:prstGeom prst="rect">
                            <a:avLst/>
                          </a:prstGeom>
                        </pic:spPr>
                      </pic:pic>
                    </a:graphicData>
                  </a:graphic>
                </wp:inline>
              </w:drawing>
            </w:r>
          </w:p>
        </w:tc>
      </w:tr>
      <w:tr w:rsidR="008B7379" w:rsidRPr="00A21DDE" w14:paraId="6B92C53F" w14:textId="77777777" w:rsidTr="009F400E">
        <w:trPr>
          <w:trHeight w:val="1160"/>
        </w:trPr>
        <w:tc>
          <w:tcPr>
            <w:tcW w:w="2160" w:type="dxa"/>
          </w:tcPr>
          <w:p w14:paraId="6B92C53B" w14:textId="77777777" w:rsidR="008B7379" w:rsidRPr="00A21DDE" w:rsidRDefault="008B7379" w:rsidP="009F400E">
            <w:pPr>
              <w:rPr>
                <w:sz w:val="28"/>
                <w:szCs w:val="28"/>
              </w:rPr>
            </w:pPr>
            <w:r>
              <w:rPr>
                <w:sz w:val="28"/>
                <w:szCs w:val="28"/>
              </w:rPr>
              <w:t>Halloween</w:t>
            </w:r>
          </w:p>
        </w:tc>
        <w:tc>
          <w:tcPr>
            <w:tcW w:w="3240" w:type="dxa"/>
          </w:tcPr>
          <w:p w14:paraId="6B92C53C" w14:textId="77777777" w:rsidR="008B7379" w:rsidRPr="00A21DDE" w:rsidRDefault="008B7379" w:rsidP="009F400E">
            <w:pPr>
              <w:rPr>
                <w:sz w:val="28"/>
                <w:szCs w:val="28"/>
              </w:rPr>
            </w:pPr>
            <w:r>
              <w:rPr>
                <w:sz w:val="28"/>
                <w:szCs w:val="28"/>
              </w:rPr>
              <w:t>Demco Black cat</w:t>
            </w:r>
          </w:p>
        </w:tc>
        <w:tc>
          <w:tcPr>
            <w:tcW w:w="4320" w:type="dxa"/>
          </w:tcPr>
          <w:p w14:paraId="6B92C53D" w14:textId="77777777" w:rsidR="008B7379" w:rsidRPr="00A21DDE" w:rsidRDefault="008B7379" w:rsidP="009F400E">
            <w:pPr>
              <w:rPr>
                <w:sz w:val="28"/>
                <w:szCs w:val="28"/>
              </w:rPr>
            </w:pPr>
            <w:r>
              <w:rPr>
                <w:sz w:val="28"/>
                <w:szCs w:val="28"/>
              </w:rPr>
              <w:t>EF place below spine label</w:t>
            </w:r>
          </w:p>
        </w:tc>
        <w:tc>
          <w:tcPr>
            <w:tcW w:w="4320" w:type="dxa"/>
          </w:tcPr>
          <w:p w14:paraId="6B92C53E" w14:textId="77777777" w:rsidR="008B7379" w:rsidRDefault="008B7379" w:rsidP="009F400E">
            <w:pPr>
              <w:rPr>
                <w:sz w:val="28"/>
                <w:szCs w:val="28"/>
              </w:rPr>
            </w:pPr>
            <w:r>
              <w:rPr>
                <w:noProof/>
                <w:sz w:val="28"/>
                <w:szCs w:val="28"/>
              </w:rPr>
              <w:drawing>
                <wp:inline distT="0" distB="0" distL="0" distR="0" wp14:anchorId="6B92C5D9" wp14:editId="6B92C5DA">
                  <wp:extent cx="515112" cy="658368"/>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llowee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5112" cy="658368"/>
                          </a:xfrm>
                          <a:prstGeom prst="rect">
                            <a:avLst/>
                          </a:prstGeom>
                        </pic:spPr>
                      </pic:pic>
                    </a:graphicData>
                  </a:graphic>
                </wp:inline>
              </w:drawing>
            </w:r>
          </w:p>
        </w:tc>
      </w:tr>
      <w:tr w:rsidR="008B7379" w:rsidRPr="00A21DDE" w14:paraId="6B92C544" w14:textId="77777777" w:rsidTr="009F400E">
        <w:trPr>
          <w:trHeight w:val="1250"/>
        </w:trPr>
        <w:tc>
          <w:tcPr>
            <w:tcW w:w="2160" w:type="dxa"/>
          </w:tcPr>
          <w:p w14:paraId="6B92C540" w14:textId="77777777" w:rsidR="008B7379" w:rsidRPr="00A21DDE" w:rsidRDefault="008B7379" w:rsidP="009F400E">
            <w:pPr>
              <w:rPr>
                <w:sz w:val="28"/>
                <w:szCs w:val="28"/>
              </w:rPr>
            </w:pPr>
            <w:r>
              <w:rPr>
                <w:sz w:val="28"/>
                <w:szCs w:val="28"/>
              </w:rPr>
              <w:t>Holiday (other than specific)</w:t>
            </w:r>
          </w:p>
        </w:tc>
        <w:tc>
          <w:tcPr>
            <w:tcW w:w="3240" w:type="dxa"/>
          </w:tcPr>
          <w:p w14:paraId="6B92C541" w14:textId="77777777" w:rsidR="008B7379" w:rsidRPr="00A21DDE" w:rsidRDefault="008B7379" w:rsidP="009F400E">
            <w:pPr>
              <w:rPr>
                <w:sz w:val="28"/>
                <w:szCs w:val="28"/>
              </w:rPr>
            </w:pPr>
            <w:r>
              <w:rPr>
                <w:sz w:val="28"/>
                <w:szCs w:val="28"/>
              </w:rPr>
              <w:t>Custom design fireworks</w:t>
            </w:r>
          </w:p>
        </w:tc>
        <w:tc>
          <w:tcPr>
            <w:tcW w:w="4320" w:type="dxa"/>
          </w:tcPr>
          <w:p w14:paraId="6B92C542" w14:textId="77777777" w:rsidR="008B7379" w:rsidRPr="00A21DDE" w:rsidRDefault="008B7379" w:rsidP="009F400E">
            <w:pPr>
              <w:rPr>
                <w:sz w:val="28"/>
                <w:szCs w:val="28"/>
              </w:rPr>
            </w:pPr>
            <w:r>
              <w:rPr>
                <w:sz w:val="28"/>
                <w:szCs w:val="28"/>
              </w:rPr>
              <w:t>EF place below spine label</w:t>
            </w:r>
          </w:p>
        </w:tc>
        <w:tc>
          <w:tcPr>
            <w:tcW w:w="4320" w:type="dxa"/>
          </w:tcPr>
          <w:p w14:paraId="6B92C543" w14:textId="77777777" w:rsidR="008B7379" w:rsidRDefault="008B7379" w:rsidP="009F400E">
            <w:pPr>
              <w:rPr>
                <w:sz w:val="28"/>
                <w:szCs w:val="28"/>
              </w:rPr>
            </w:pPr>
            <w:r>
              <w:rPr>
                <w:noProof/>
                <w:sz w:val="28"/>
                <w:szCs w:val="28"/>
              </w:rPr>
              <w:drawing>
                <wp:inline distT="0" distB="0" distL="0" distR="0" wp14:anchorId="6B92C5DB" wp14:editId="6B92C5DC">
                  <wp:extent cx="554736" cy="69494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liday.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4736" cy="694944"/>
                          </a:xfrm>
                          <a:prstGeom prst="rect">
                            <a:avLst/>
                          </a:prstGeom>
                        </pic:spPr>
                      </pic:pic>
                    </a:graphicData>
                  </a:graphic>
                </wp:inline>
              </w:drawing>
            </w:r>
          </w:p>
        </w:tc>
      </w:tr>
      <w:tr w:rsidR="008B7379" w:rsidRPr="00A21DDE" w14:paraId="6B92C549" w14:textId="77777777" w:rsidTr="009F400E">
        <w:tc>
          <w:tcPr>
            <w:tcW w:w="2160" w:type="dxa"/>
          </w:tcPr>
          <w:p w14:paraId="6B92C545" w14:textId="77777777" w:rsidR="008B7379" w:rsidRPr="00A21DDE" w:rsidRDefault="008B7379" w:rsidP="009F400E">
            <w:pPr>
              <w:rPr>
                <w:sz w:val="28"/>
                <w:szCs w:val="28"/>
              </w:rPr>
            </w:pPr>
            <w:r>
              <w:rPr>
                <w:sz w:val="28"/>
                <w:szCs w:val="28"/>
              </w:rPr>
              <w:t>Jewish Holidays</w:t>
            </w:r>
          </w:p>
        </w:tc>
        <w:tc>
          <w:tcPr>
            <w:tcW w:w="3240" w:type="dxa"/>
          </w:tcPr>
          <w:p w14:paraId="6B92C546" w14:textId="77777777" w:rsidR="008B7379" w:rsidRPr="00A21DDE" w:rsidRDefault="008B7379" w:rsidP="009F400E">
            <w:pPr>
              <w:rPr>
                <w:sz w:val="28"/>
                <w:szCs w:val="28"/>
              </w:rPr>
            </w:pPr>
            <w:r>
              <w:rPr>
                <w:sz w:val="28"/>
                <w:szCs w:val="28"/>
              </w:rPr>
              <w:t>Demco Star of David</w:t>
            </w:r>
          </w:p>
        </w:tc>
        <w:tc>
          <w:tcPr>
            <w:tcW w:w="4320" w:type="dxa"/>
          </w:tcPr>
          <w:p w14:paraId="6B92C547" w14:textId="77777777" w:rsidR="008B7379" w:rsidRDefault="008B7379" w:rsidP="009F400E">
            <w:pPr>
              <w:rPr>
                <w:sz w:val="28"/>
                <w:szCs w:val="28"/>
              </w:rPr>
            </w:pPr>
            <w:r>
              <w:rPr>
                <w:sz w:val="28"/>
                <w:szCs w:val="28"/>
              </w:rPr>
              <w:t>EF place below spine label</w:t>
            </w:r>
          </w:p>
        </w:tc>
        <w:tc>
          <w:tcPr>
            <w:tcW w:w="4320" w:type="dxa"/>
          </w:tcPr>
          <w:p w14:paraId="6B92C548" w14:textId="77777777" w:rsidR="008B7379" w:rsidRDefault="008B7379" w:rsidP="009F400E">
            <w:pPr>
              <w:rPr>
                <w:sz w:val="28"/>
                <w:szCs w:val="28"/>
              </w:rPr>
            </w:pPr>
            <w:r>
              <w:rPr>
                <w:noProof/>
                <w:sz w:val="28"/>
                <w:szCs w:val="28"/>
              </w:rPr>
              <w:drawing>
                <wp:inline distT="0" distB="0" distL="0" distR="0" wp14:anchorId="6B92C5DD" wp14:editId="6B92C5DE">
                  <wp:extent cx="454152" cy="67056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ewish Holiday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4152" cy="670560"/>
                          </a:xfrm>
                          <a:prstGeom prst="rect">
                            <a:avLst/>
                          </a:prstGeom>
                        </pic:spPr>
                      </pic:pic>
                    </a:graphicData>
                  </a:graphic>
                </wp:inline>
              </w:drawing>
            </w:r>
          </w:p>
        </w:tc>
      </w:tr>
      <w:tr w:rsidR="008B7379" w:rsidRPr="00A21DDE" w14:paraId="6B92C54E" w14:textId="77777777" w:rsidTr="009F400E">
        <w:tc>
          <w:tcPr>
            <w:tcW w:w="2160" w:type="dxa"/>
          </w:tcPr>
          <w:p w14:paraId="6B92C54A" w14:textId="77777777" w:rsidR="008B7379" w:rsidRPr="00A21DDE" w:rsidRDefault="008B7379" w:rsidP="009F400E">
            <w:pPr>
              <w:rPr>
                <w:sz w:val="28"/>
                <w:szCs w:val="28"/>
              </w:rPr>
            </w:pPr>
            <w:r w:rsidRPr="00A21DDE">
              <w:rPr>
                <w:sz w:val="28"/>
                <w:szCs w:val="28"/>
              </w:rPr>
              <w:t>Kwanzaa</w:t>
            </w:r>
          </w:p>
        </w:tc>
        <w:tc>
          <w:tcPr>
            <w:tcW w:w="3240" w:type="dxa"/>
          </w:tcPr>
          <w:p w14:paraId="6B92C54B" w14:textId="77777777" w:rsidR="008B7379" w:rsidRPr="00A21DDE" w:rsidRDefault="008B7379" w:rsidP="009F400E">
            <w:pPr>
              <w:rPr>
                <w:sz w:val="28"/>
                <w:szCs w:val="28"/>
              </w:rPr>
            </w:pPr>
            <w:r w:rsidRPr="00A21DDE">
              <w:rPr>
                <w:sz w:val="28"/>
                <w:szCs w:val="28"/>
              </w:rPr>
              <w:t>Demco candles</w:t>
            </w:r>
          </w:p>
        </w:tc>
        <w:tc>
          <w:tcPr>
            <w:tcW w:w="4320" w:type="dxa"/>
          </w:tcPr>
          <w:p w14:paraId="6B92C54C" w14:textId="77777777" w:rsidR="008B7379" w:rsidRPr="00A21DDE" w:rsidRDefault="008B7379" w:rsidP="009F400E">
            <w:pPr>
              <w:rPr>
                <w:sz w:val="28"/>
                <w:szCs w:val="28"/>
              </w:rPr>
            </w:pPr>
            <w:r>
              <w:rPr>
                <w:sz w:val="28"/>
                <w:szCs w:val="28"/>
              </w:rPr>
              <w:t>E</w:t>
            </w:r>
            <w:r w:rsidRPr="00A21DDE">
              <w:rPr>
                <w:sz w:val="28"/>
                <w:szCs w:val="28"/>
              </w:rPr>
              <w:t>F place below spine label</w:t>
            </w:r>
          </w:p>
        </w:tc>
        <w:tc>
          <w:tcPr>
            <w:tcW w:w="4320" w:type="dxa"/>
          </w:tcPr>
          <w:p w14:paraId="6B92C54D" w14:textId="77777777" w:rsidR="008B7379" w:rsidRDefault="008B7379" w:rsidP="009F400E">
            <w:pPr>
              <w:rPr>
                <w:sz w:val="28"/>
                <w:szCs w:val="28"/>
              </w:rPr>
            </w:pPr>
            <w:r>
              <w:rPr>
                <w:noProof/>
                <w:sz w:val="28"/>
                <w:szCs w:val="28"/>
              </w:rPr>
              <w:drawing>
                <wp:inline distT="0" distB="0" distL="0" distR="0" wp14:anchorId="6B92C5DF" wp14:editId="6B92C5E0">
                  <wp:extent cx="478536" cy="658368"/>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wanz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8536" cy="658368"/>
                          </a:xfrm>
                          <a:prstGeom prst="rect">
                            <a:avLst/>
                          </a:prstGeom>
                        </pic:spPr>
                      </pic:pic>
                    </a:graphicData>
                  </a:graphic>
                </wp:inline>
              </w:drawing>
            </w:r>
          </w:p>
        </w:tc>
      </w:tr>
      <w:tr w:rsidR="008B7379" w:rsidRPr="00A21DDE" w14:paraId="6B92C553" w14:textId="77777777" w:rsidTr="009F400E">
        <w:tc>
          <w:tcPr>
            <w:tcW w:w="2160" w:type="dxa"/>
          </w:tcPr>
          <w:p w14:paraId="6B92C54F" w14:textId="77777777" w:rsidR="008B7379" w:rsidRPr="00A21DDE" w:rsidRDefault="008B7379" w:rsidP="009F400E">
            <w:pPr>
              <w:rPr>
                <w:sz w:val="28"/>
                <w:szCs w:val="28"/>
              </w:rPr>
            </w:pPr>
            <w:r w:rsidRPr="00A21DDE">
              <w:rPr>
                <w:sz w:val="28"/>
                <w:szCs w:val="28"/>
              </w:rPr>
              <w:t>Reader</w:t>
            </w:r>
          </w:p>
        </w:tc>
        <w:tc>
          <w:tcPr>
            <w:tcW w:w="3240" w:type="dxa"/>
          </w:tcPr>
          <w:p w14:paraId="6B92C550" w14:textId="77777777" w:rsidR="008B7379" w:rsidRPr="00A21DDE" w:rsidRDefault="008B7379" w:rsidP="009F400E">
            <w:pPr>
              <w:rPr>
                <w:sz w:val="28"/>
                <w:szCs w:val="28"/>
              </w:rPr>
            </w:pPr>
          </w:p>
        </w:tc>
        <w:tc>
          <w:tcPr>
            <w:tcW w:w="4320" w:type="dxa"/>
          </w:tcPr>
          <w:p w14:paraId="6B92C551" w14:textId="77777777" w:rsidR="008B7379" w:rsidRPr="00A21DDE" w:rsidRDefault="008B7379" w:rsidP="009F400E">
            <w:pPr>
              <w:rPr>
                <w:sz w:val="28"/>
                <w:szCs w:val="28"/>
              </w:rPr>
            </w:pPr>
            <w:r>
              <w:rPr>
                <w:sz w:val="28"/>
                <w:szCs w:val="28"/>
              </w:rPr>
              <w:t>E</w:t>
            </w:r>
            <w:r w:rsidRPr="00A21DDE">
              <w:rPr>
                <w:sz w:val="28"/>
                <w:szCs w:val="28"/>
              </w:rPr>
              <w:t>F place vertically flush above spine label</w:t>
            </w:r>
          </w:p>
        </w:tc>
        <w:tc>
          <w:tcPr>
            <w:tcW w:w="4320" w:type="dxa"/>
          </w:tcPr>
          <w:p w14:paraId="6B92C552" w14:textId="77777777" w:rsidR="008B7379" w:rsidRDefault="008B7379" w:rsidP="009F400E">
            <w:pPr>
              <w:rPr>
                <w:sz w:val="28"/>
                <w:szCs w:val="28"/>
              </w:rPr>
            </w:pPr>
            <w:r>
              <w:rPr>
                <w:noProof/>
                <w:sz w:val="28"/>
                <w:szCs w:val="28"/>
              </w:rPr>
              <w:drawing>
                <wp:inline distT="0" distB="0" distL="0" distR="0" wp14:anchorId="6B92C5E1" wp14:editId="6B92C5E2">
                  <wp:extent cx="831112" cy="595630"/>
                  <wp:effectExtent l="19050" t="38100" r="26670" b="330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ader.jpg"/>
                          <pic:cNvPicPr/>
                        </pic:nvPicPr>
                        <pic:blipFill>
                          <a:blip r:embed="rId32" cstate="print">
                            <a:extLst>
                              <a:ext uri="{28A0092B-C50C-407E-A947-70E740481C1C}">
                                <a14:useLocalDpi xmlns:a14="http://schemas.microsoft.com/office/drawing/2010/main" val="0"/>
                              </a:ext>
                            </a:extLst>
                          </a:blip>
                          <a:stretch>
                            <a:fillRect/>
                          </a:stretch>
                        </pic:blipFill>
                        <pic:spPr>
                          <a:xfrm rot="21374874">
                            <a:off x="0" y="0"/>
                            <a:ext cx="847283" cy="607219"/>
                          </a:xfrm>
                          <a:prstGeom prst="rect">
                            <a:avLst/>
                          </a:prstGeom>
                        </pic:spPr>
                      </pic:pic>
                    </a:graphicData>
                  </a:graphic>
                </wp:inline>
              </w:drawing>
            </w:r>
          </w:p>
        </w:tc>
      </w:tr>
      <w:tr w:rsidR="008B7379" w:rsidRPr="00A21DDE" w14:paraId="6B92C558" w14:textId="77777777" w:rsidTr="009F400E">
        <w:tc>
          <w:tcPr>
            <w:tcW w:w="2160" w:type="dxa"/>
          </w:tcPr>
          <w:p w14:paraId="6B92C554" w14:textId="77777777" w:rsidR="008B7379" w:rsidRPr="00A21DDE" w:rsidRDefault="008B7379" w:rsidP="009F400E">
            <w:pPr>
              <w:rPr>
                <w:sz w:val="28"/>
                <w:szCs w:val="28"/>
              </w:rPr>
            </w:pPr>
            <w:r>
              <w:rPr>
                <w:sz w:val="28"/>
                <w:szCs w:val="28"/>
              </w:rPr>
              <w:lastRenderedPageBreak/>
              <w:t>Thanksgiving</w:t>
            </w:r>
          </w:p>
        </w:tc>
        <w:tc>
          <w:tcPr>
            <w:tcW w:w="3240" w:type="dxa"/>
          </w:tcPr>
          <w:p w14:paraId="6B92C555" w14:textId="77777777" w:rsidR="008B7379" w:rsidRPr="00A21DDE" w:rsidRDefault="008B7379" w:rsidP="009F400E">
            <w:pPr>
              <w:rPr>
                <w:sz w:val="28"/>
                <w:szCs w:val="28"/>
              </w:rPr>
            </w:pPr>
            <w:r>
              <w:rPr>
                <w:sz w:val="28"/>
                <w:szCs w:val="28"/>
              </w:rPr>
              <w:t>Demco Pilgrim and Turkey</w:t>
            </w:r>
          </w:p>
        </w:tc>
        <w:tc>
          <w:tcPr>
            <w:tcW w:w="4320" w:type="dxa"/>
          </w:tcPr>
          <w:p w14:paraId="6B92C556" w14:textId="77777777" w:rsidR="008B7379" w:rsidRPr="00A21DDE" w:rsidRDefault="008B7379" w:rsidP="009F400E">
            <w:pPr>
              <w:rPr>
                <w:sz w:val="28"/>
                <w:szCs w:val="28"/>
              </w:rPr>
            </w:pPr>
            <w:r>
              <w:rPr>
                <w:sz w:val="28"/>
                <w:szCs w:val="28"/>
              </w:rPr>
              <w:t>EF place below spine label</w:t>
            </w:r>
          </w:p>
        </w:tc>
        <w:tc>
          <w:tcPr>
            <w:tcW w:w="4320" w:type="dxa"/>
          </w:tcPr>
          <w:p w14:paraId="6B92C557" w14:textId="77777777" w:rsidR="008B7379" w:rsidRDefault="008B7379" w:rsidP="009F400E">
            <w:pPr>
              <w:rPr>
                <w:sz w:val="28"/>
                <w:szCs w:val="28"/>
              </w:rPr>
            </w:pPr>
            <w:r>
              <w:rPr>
                <w:noProof/>
                <w:sz w:val="28"/>
                <w:szCs w:val="28"/>
              </w:rPr>
              <w:drawing>
                <wp:inline distT="0" distB="0" distL="0" distR="0" wp14:anchorId="6B92C5E3" wp14:editId="6B92C5E4">
                  <wp:extent cx="518160" cy="63093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anksgiving.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8160" cy="630936"/>
                          </a:xfrm>
                          <a:prstGeom prst="rect">
                            <a:avLst/>
                          </a:prstGeom>
                        </pic:spPr>
                      </pic:pic>
                    </a:graphicData>
                  </a:graphic>
                </wp:inline>
              </w:drawing>
            </w:r>
          </w:p>
        </w:tc>
      </w:tr>
      <w:tr w:rsidR="008B7379" w:rsidRPr="00A21DDE" w14:paraId="6B92C55D" w14:textId="77777777" w:rsidTr="009F400E">
        <w:tc>
          <w:tcPr>
            <w:tcW w:w="2160" w:type="dxa"/>
          </w:tcPr>
          <w:p w14:paraId="6B92C559" w14:textId="77777777" w:rsidR="008B7379" w:rsidRPr="00A21DDE" w:rsidRDefault="008B7379" w:rsidP="009F400E">
            <w:pPr>
              <w:rPr>
                <w:sz w:val="28"/>
                <w:szCs w:val="28"/>
              </w:rPr>
            </w:pPr>
            <w:r w:rsidRPr="00A21DDE">
              <w:rPr>
                <w:sz w:val="28"/>
                <w:szCs w:val="28"/>
              </w:rPr>
              <w:t>Valentine’s Day</w:t>
            </w:r>
          </w:p>
        </w:tc>
        <w:tc>
          <w:tcPr>
            <w:tcW w:w="3240" w:type="dxa"/>
          </w:tcPr>
          <w:p w14:paraId="6B92C55A" w14:textId="77777777" w:rsidR="008B7379" w:rsidRPr="00A21DDE" w:rsidRDefault="008B7379" w:rsidP="009F400E">
            <w:pPr>
              <w:rPr>
                <w:sz w:val="28"/>
                <w:szCs w:val="28"/>
              </w:rPr>
            </w:pPr>
            <w:r w:rsidRPr="00A21DDE">
              <w:rPr>
                <w:sz w:val="28"/>
                <w:szCs w:val="28"/>
              </w:rPr>
              <w:t>Demco heart</w:t>
            </w:r>
          </w:p>
        </w:tc>
        <w:tc>
          <w:tcPr>
            <w:tcW w:w="4320" w:type="dxa"/>
          </w:tcPr>
          <w:p w14:paraId="6B92C55B" w14:textId="77777777" w:rsidR="008B7379" w:rsidRPr="00A21DDE" w:rsidRDefault="008B7379" w:rsidP="009F400E">
            <w:pPr>
              <w:rPr>
                <w:sz w:val="28"/>
                <w:szCs w:val="28"/>
              </w:rPr>
            </w:pPr>
            <w:r>
              <w:rPr>
                <w:sz w:val="28"/>
                <w:szCs w:val="28"/>
              </w:rPr>
              <w:t>E</w:t>
            </w:r>
            <w:r w:rsidRPr="00A21DDE">
              <w:rPr>
                <w:sz w:val="28"/>
                <w:szCs w:val="28"/>
              </w:rPr>
              <w:t>F place below spine label</w:t>
            </w:r>
          </w:p>
        </w:tc>
        <w:tc>
          <w:tcPr>
            <w:tcW w:w="4320" w:type="dxa"/>
          </w:tcPr>
          <w:p w14:paraId="6B92C55C" w14:textId="77777777" w:rsidR="008B7379" w:rsidRDefault="008B7379" w:rsidP="009F400E">
            <w:pPr>
              <w:rPr>
                <w:sz w:val="28"/>
                <w:szCs w:val="28"/>
              </w:rPr>
            </w:pPr>
            <w:r>
              <w:rPr>
                <w:noProof/>
                <w:sz w:val="28"/>
                <w:szCs w:val="28"/>
              </w:rPr>
              <w:drawing>
                <wp:inline distT="0" distB="0" distL="0" distR="0" wp14:anchorId="6B92C5E5" wp14:editId="6B92C5E6">
                  <wp:extent cx="502920" cy="63093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alentines Day.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2920" cy="630936"/>
                          </a:xfrm>
                          <a:prstGeom prst="rect">
                            <a:avLst/>
                          </a:prstGeom>
                        </pic:spPr>
                      </pic:pic>
                    </a:graphicData>
                  </a:graphic>
                </wp:inline>
              </w:drawing>
            </w:r>
          </w:p>
        </w:tc>
      </w:tr>
    </w:tbl>
    <w:p w14:paraId="6B92C55E" w14:textId="77777777" w:rsidR="008B7379" w:rsidRDefault="008B7379" w:rsidP="008B7379">
      <w:pPr>
        <w:rPr>
          <w:b/>
          <w:sz w:val="28"/>
          <w:szCs w:val="28"/>
        </w:rPr>
      </w:pPr>
    </w:p>
    <w:p w14:paraId="6B92C55F" w14:textId="77777777" w:rsidR="008B7379" w:rsidRDefault="008B7379" w:rsidP="008B7379">
      <w:pPr>
        <w:rPr>
          <w:b/>
          <w:sz w:val="28"/>
          <w:szCs w:val="28"/>
        </w:rPr>
      </w:pPr>
    </w:p>
    <w:p w14:paraId="6B92C560" w14:textId="77777777" w:rsidR="008B7379" w:rsidRPr="00EE514E" w:rsidRDefault="008B7379" w:rsidP="008B7379">
      <w:pPr>
        <w:rPr>
          <w:b/>
          <w:sz w:val="28"/>
          <w:szCs w:val="28"/>
        </w:rPr>
      </w:pPr>
      <w:r w:rsidRPr="004A7966">
        <w:rPr>
          <w:b/>
          <w:sz w:val="28"/>
          <w:szCs w:val="28"/>
          <w:highlight w:val="yellow"/>
        </w:rPr>
        <w:t>Children’s Genre Labels (Library supplied)</w:t>
      </w:r>
    </w:p>
    <w:tbl>
      <w:tblPr>
        <w:tblStyle w:val="TableGrid"/>
        <w:tblW w:w="0" w:type="auto"/>
        <w:tblLook w:val="04A0" w:firstRow="1" w:lastRow="0" w:firstColumn="1" w:lastColumn="0" w:noHBand="0" w:noVBand="1"/>
      </w:tblPr>
      <w:tblGrid>
        <w:gridCol w:w="2104"/>
        <w:gridCol w:w="2747"/>
        <w:gridCol w:w="2393"/>
        <w:gridCol w:w="2106"/>
      </w:tblGrid>
      <w:tr w:rsidR="008B7379" w14:paraId="6B92C565" w14:textId="77777777" w:rsidTr="009F400E">
        <w:tc>
          <w:tcPr>
            <w:tcW w:w="2429" w:type="dxa"/>
          </w:tcPr>
          <w:p w14:paraId="6B92C561" w14:textId="77777777" w:rsidR="008B7379" w:rsidRPr="00F04B97" w:rsidRDefault="008B7379" w:rsidP="009F400E">
            <w:pPr>
              <w:rPr>
                <w:b/>
                <w:sz w:val="28"/>
                <w:szCs w:val="28"/>
              </w:rPr>
            </w:pPr>
            <w:r w:rsidRPr="00F04B97">
              <w:rPr>
                <w:b/>
                <w:sz w:val="28"/>
                <w:szCs w:val="28"/>
              </w:rPr>
              <w:t>Genre Label</w:t>
            </w:r>
          </w:p>
        </w:tc>
        <w:tc>
          <w:tcPr>
            <w:tcW w:w="3224" w:type="dxa"/>
          </w:tcPr>
          <w:p w14:paraId="6B92C562" w14:textId="77777777" w:rsidR="008B7379" w:rsidRPr="00F04B97" w:rsidRDefault="008B7379" w:rsidP="009F400E">
            <w:pPr>
              <w:rPr>
                <w:b/>
                <w:sz w:val="28"/>
                <w:szCs w:val="28"/>
              </w:rPr>
            </w:pPr>
            <w:r w:rsidRPr="00F04B97">
              <w:rPr>
                <w:b/>
                <w:sz w:val="28"/>
                <w:szCs w:val="28"/>
              </w:rPr>
              <w:t>Description</w:t>
            </w:r>
          </w:p>
        </w:tc>
        <w:tc>
          <w:tcPr>
            <w:tcW w:w="2826" w:type="dxa"/>
          </w:tcPr>
          <w:p w14:paraId="6B92C563" w14:textId="77777777" w:rsidR="008B7379" w:rsidRPr="00F04B97" w:rsidRDefault="008B7379" w:rsidP="009F400E">
            <w:pPr>
              <w:rPr>
                <w:b/>
                <w:sz w:val="28"/>
                <w:szCs w:val="28"/>
              </w:rPr>
            </w:pPr>
            <w:r w:rsidRPr="00F04B97">
              <w:rPr>
                <w:b/>
                <w:sz w:val="28"/>
                <w:szCs w:val="28"/>
              </w:rPr>
              <w:t>Material /Location</w:t>
            </w:r>
          </w:p>
        </w:tc>
        <w:tc>
          <w:tcPr>
            <w:tcW w:w="2537" w:type="dxa"/>
          </w:tcPr>
          <w:p w14:paraId="6B92C564" w14:textId="77777777" w:rsidR="008B7379" w:rsidRPr="00F04B97" w:rsidRDefault="008B7379" w:rsidP="009F400E">
            <w:pPr>
              <w:rPr>
                <w:b/>
                <w:sz w:val="28"/>
                <w:szCs w:val="28"/>
              </w:rPr>
            </w:pPr>
            <w:r>
              <w:rPr>
                <w:b/>
                <w:sz w:val="28"/>
                <w:szCs w:val="28"/>
              </w:rPr>
              <w:t xml:space="preserve">    Image</w:t>
            </w:r>
          </w:p>
        </w:tc>
      </w:tr>
      <w:tr w:rsidR="008B7379" w14:paraId="6B92C56A" w14:textId="77777777" w:rsidTr="009F400E">
        <w:tc>
          <w:tcPr>
            <w:tcW w:w="2429" w:type="dxa"/>
          </w:tcPr>
          <w:p w14:paraId="6B92C566" w14:textId="77777777" w:rsidR="008B7379" w:rsidRDefault="008B7379" w:rsidP="009F400E">
            <w:pPr>
              <w:rPr>
                <w:sz w:val="28"/>
                <w:szCs w:val="28"/>
              </w:rPr>
            </w:pPr>
          </w:p>
        </w:tc>
        <w:tc>
          <w:tcPr>
            <w:tcW w:w="3224" w:type="dxa"/>
          </w:tcPr>
          <w:p w14:paraId="6B92C567" w14:textId="77777777" w:rsidR="008B7379" w:rsidRDefault="008B7379" w:rsidP="009F400E">
            <w:pPr>
              <w:rPr>
                <w:sz w:val="28"/>
                <w:szCs w:val="28"/>
              </w:rPr>
            </w:pPr>
          </w:p>
        </w:tc>
        <w:tc>
          <w:tcPr>
            <w:tcW w:w="2826" w:type="dxa"/>
          </w:tcPr>
          <w:p w14:paraId="6B92C568" w14:textId="77777777" w:rsidR="008B7379" w:rsidRDefault="008B7379" w:rsidP="009F400E">
            <w:pPr>
              <w:rPr>
                <w:sz w:val="28"/>
                <w:szCs w:val="28"/>
              </w:rPr>
            </w:pPr>
          </w:p>
        </w:tc>
        <w:tc>
          <w:tcPr>
            <w:tcW w:w="2537" w:type="dxa"/>
          </w:tcPr>
          <w:p w14:paraId="6B92C569" w14:textId="77777777" w:rsidR="008B7379" w:rsidRDefault="008B7379" w:rsidP="009F400E">
            <w:pPr>
              <w:rPr>
                <w:sz w:val="28"/>
                <w:szCs w:val="28"/>
              </w:rPr>
            </w:pPr>
          </w:p>
        </w:tc>
      </w:tr>
      <w:tr w:rsidR="008B7379" w14:paraId="6B92C56F" w14:textId="77777777" w:rsidTr="009F400E">
        <w:tc>
          <w:tcPr>
            <w:tcW w:w="2429" w:type="dxa"/>
          </w:tcPr>
          <w:p w14:paraId="6B92C56B" w14:textId="77777777" w:rsidR="008B7379" w:rsidRPr="00A21DDE" w:rsidRDefault="008B7379" w:rsidP="009F400E">
            <w:pPr>
              <w:rPr>
                <w:sz w:val="28"/>
                <w:szCs w:val="28"/>
              </w:rPr>
            </w:pPr>
            <w:r w:rsidRPr="00A21DDE">
              <w:rPr>
                <w:sz w:val="28"/>
                <w:szCs w:val="28"/>
              </w:rPr>
              <w:t>Early Chapter</w:t>
            </w:r>
          </w:p>
        </w:tc>
        <w:tc>
          <w:tcPr>
            <w:tcW w:w="3224" w:type="dxa"/>
          </w:tcPr>
          <w:p w14:paraId="6B92C56C" w14:textId="77777777" w:rsidR="008B7379" w:rsidRPr="00A21DDE" w:rsidRDefault="008B7379" w:rsidP="009F400E">
            <w:pPr>
              <w:rPr>
                <w:sz w:val="28"/>
                <w:szCs w:val="28"/>
              </w:rPr>
            </w:pPr>
            <w:r w:rsidRPr="00A21DDE">
              <w:rPr>
                <w:sz w:val="28"/>
                <w:szCs w:val="28"/>
              </w:rPr>
              <w:t>Custom design school house</w:t>
            </w:r>
          </w:p>
        </w:tc>
        <w:tc>
          <w:tcPr>
            <w:tcW w:w="2826" w:type="dxa"/>
          </w:tcPr>
          <w:p w14:paraId="6B92C56D" w14:textId="77777777" w:rsidR="008B7379" w:rsidRPr="00A21DDE" w:rsidRDefault="008B7379" w:rsidP="009F400E">
            <w:pPr>
              <w:rPr>
                <w:sz w:val="28"/>
                <w:szCs w:val="28"/>
              </w:rPr>
            </w:pPr>
            <w:r w:rsidRPr="00A21DDE">
              <w:rPr>
                <w:sz w:val="28"/>
                <w:szCs w:val="28"/>
              </w:rPr>
              <w:t>JF place below spine label</w:t>
            </w:r>
          </w:p>
        </w:tc>
        <w:tc>
          <w:tcPr>
            <w:tcW w:w="2537" w:type="dxa"/>
          </w:tcPr>
          <w:p w14:paraId="6B92C56E" w14:textId="77777777" w:rsidR="008B7379" w:rsidRPr="00A21DDE" w:rsidRDefault="008B7379" w:rsidP="009F400E">
            <w:pPr>
              <w:rPr>
                <w:sz w:val="28"/>
                <w:szCs w:val="28"/>
              </w:rPr>
            </w:pPr>
            <w:r>
              <w:rPr>
                <w:noProof/>
                <w:sz w:val="28"/>
                <w:szCs w:val="28"/>
              </w:rPr>
              <w:drawing>
                <wp:inline distT="0" distB="0" distL="0" distR="0" wp14:anchorId="6B92C5E7" wp14:editId="6B92C5E8">
                  <wp:extent cx="533400" cy="621792"/>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arly Chapter book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3400" cy="621792"/>
                          </a:xfrm>
                          <a:prstGeom prst="rect">
                            <a:avLst/>
                          </a:prstGeom>
                        </pic:spPr>
                      </pic:pic>
                    </a:graphicData>
                  </a:graphic>
                </wp:inline>
              </w:drawing>
            </w:r>
          </w:p>
        </w:tc>
      </w:tr>
      <w:tr w:rsidR="008B7379" w14:paraId="6B92C574" w14:textId="77777777" w:rsidTr="009F400E">
        <w:tc>
          <w:tcPr>
            <w:tcW w:w="2429" w:type="dxa"/>
          </w:tcPr>
          <w:p w14:paraId="6B92C570" w14:textId="77777777" w:rsidR="008B7379" w:rsidRPr="00A21DDE" w:rsidRDefault="008B7379" w:rsidP="009F400E">
            <w:pPr>
              <w:rPr>
                <w:sz w:val="28"/>
                <w:szCs w:val="28"/>
              </w:rPr>
            </w:pPr>
            <w:r w:rsidRPr="00A21DDE">
              <w:rPr>
                <w:sz w:val="28"/>
                <w:szCs w:val="28"/>
              </w:rPr>
              <w:t>Fantasy</w:t>
            </w:r>
          </w:p>
        </w:tc>
        <w:tc>
          <w:tcPr>
            <w:tcW w:w="3224" w:type="dxa"/>
          </w:tcPr>
          <w:p w14:paraId="6B92C571" w14:textId="77777777" w:rsidR="008B7379" w:rsidRPr="00A21DDE" w:rsidRDefault="008B7379" w:rsidP="009F400E">
            <w:pPr>
              <w:rPr>
                <w:sz w:val="28"/>
                <w:szCs w:val="28"/>
              </w:rPr>
            </w:pPr>
            <w:r w:rsidRPr="00A21DDE">
              <w:rPr>
                <w:sz w:val="28"/>
                <w:szCs w:val="28"/>
              </w:rPr>
              <w:t>Custom design black dragon</w:t>
            </w:r>
          </w:p>
        </w:tc>
        <w:tc>
          <w:tcPr>
            <w:tcW w:w="2826" w:type="dxa"/>
          </w:tcPr>
          <w:p w14:paraId="6B92C572" w14:textId="77777777" w:rsidR="008B7379" w:rsidRPr="00A21DDE" w:rsidRDefault="008B7379" w:rsidP="009F400E">
            <w:pPr>
              <w:rPr>
                <w:sz w:val="28"/>
                <w:szCs w:val="28"/>
              </w:rPr>
            </w:pPr>
            <w:r w:rsidRPr="00A21DDE">
              <w:rPr>
                <w:sz w:val="28"/>
                <w:szCs w:val="28"/>
              </w:rPr>
              <w:t>JF place below spine label</w:t>
            </w:r>
          </w:p>
        </w:tc>
        <w:tc>
          <w:tcPr>
            <w:tcW w:w="2537" w:type="dxa"/>
          </w:tcPr>
          <w:p w14:paraId="6B92C573" w14:textId="77777777" w:rsidR="008B7379" w:rsidRPr="00A21DDE" w:rsidRDefault="008B7379" w:rsidP="009F400E">
            <w:pPr>
              <w:rPr>
                <w:sz w:val="28"/>
                <w:szCs w:val="28"/>
              </w:rPr>
            </w:pPr>
            <w:r>
              <w:rPr>
                <w:noProof/>
                <w:sz w:val="28"/>
                <w:szCs w:val="28"/>
              </w:rPr>
              <w:drawing>
                <wp:inline distT="0" distB="0" distL="0" distR="0" wp14:anchorId="6B92C5E9" wp14:editId="6B92C5EA">
                  <wp:extent cx="490728" cy="68580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ntasy.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0728" cy="685800"/>
                          </a:xfrm>
                          <a:prstGeom prst="rect">
                            <a:avLst/>
                          </a:prstGeom>
                        </pic:spPr>
                      </pic:pic>
                    </a:graphicData>
                  </a:graphic>
                </wp:inline>
              </w:drawing>
            </w:r>
          </w:p>
        </w:tc>
      </w:tr>
      <w:tr w:rsidR="008B7379" w14:paraId="6B92C579" w14:textId="77777777" w:rsidTr="009F400E">
        <w:tc>
          <w:tcPr>
            <w:tcW w:w="2429" w:type="dxa"/>
          </w:tcPr>
          <w:p w14:paraId="6B92C575" w14:textId="77777777" w:rsidR="008B7379" w:rsidRPr="00A21DDE" w:rsidRDefault="008B7379" w:rsidP="009F400E">
            <w:pPr>
              <w:rPr>
                <w:sz w:val="28"/>
                <w:szCs w:val="28"/>
              </w:rPr>
            </w:pPr>
            <w:r w:rsidRPr="00A21DDE">
              <w:rPr>
                <w:sz w:val="28"/>
                <w:szCs w:val="28"/>
              </w:rPr>
              <w:t>Historical Fiction</w:t>
            </w:r>
          </w:p>
        </w:tc>
        <w:tc>
          <w:tcPr>
            <w:tcW w:w="3224" w:type="dxa"/>
          </w:tcPr>
          <w:p w14:paraId="6B92C576" w14:textId="77777777" w:rsidR="008B7379" w:rsidRPr="00A21DDE" w:rsidRDefault="008B7379" w:rsidP="009F400E">
            <w:pPr>
              <w:rPr>
                <w:sz w:val="28"/>
                <w:szCs w:val="28"/>
              </w:rPr>
            </w:pPr>
            <w:r w:rsidRPr="00A21DDE">
              <w:rPr>
                <w:sz w:val="28"/>
                <w:szCs w:val="28"/>
              </w:rPr>
              <w:t>Demco clock and book</w:t>
            </w:r>
          </w:p>
        </w:tc>
        <w:tc>
          <w:tcPr>
            <w:tcW w:w="2826" w:type="dxa"/>
          </w:tcPr>
          <w:p w14:paraId="6B92C577" w14:textId="77777777" w:rsidR="008B7379" w:rsidRPr="00A21DDE" w:rsidRDefault="008B7379" w:rsidP="009F400E">
            <w:pPr>
              <w:rPr>
                <w:sz w:val="28"/>
                <w:szCs w:val="28"/>
              </w:rPr>
            </w:pPr>
            <w:r w:rsidRPr="00A21DDE">
              <w:rPr>
                <w:sz w:val="28"/>
                <w:szCs w:val="28"/>
              </w:rPr>
              <w:t>JF place below spine label</w:t>
            </w:r>
          </w:p>
        </w:tc>
        <w:tc>
          <w:tcPr>
            <w:tcW w:w="2537" w:type="dxa"/>
          </w:tcPr>
          <w:p w14:paraId="6B92C578" w14:textId="77777777" w:rsidR="008B7379" w:rsidRPr="00A21DDE" w:rsidRDefault="008B7379" w:rsidP="009F400E">
            <w:pPr>
              <w:rPr>
                <w:sz w:val="28"/>
                <w:szCs w:val="28"/>
              </w:rPr>
            </w:pPr>
            <w:r>
              <w:rPr>
                <w:noProof/>
                <w:sz w:val="28"/>
                <w:szCs w:val="28"/>
              </w:rPr>
              <w:drawing>
                <wp:inline distT="0" distB="0" distL="0" distR="0" wp14:anchorId="6B92C5EB" wp14:editId="6B92C5EC">
                  <wp:extent cx="454152" cy="658368"/>
                  <wp:effectExtent l="0" t="0" r="3175"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istorical Fictio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4152" cy="658368"/>
                          </a:xfrm>
                          <a:prstGeom prst="rect">
                            <a:avLst/>
                          </a:prstGeom>
                        </pic:spPr>
                      </pic:pic>
                    </a:graphicData>
                  </a:graphic>
                </wp:inline>
              </w:drawing>
            </w:r>
          </w:p>
        </w:tc>
      </w:tr>
      <w:tr w:rsidR="008B7379" w14:paraId="6B92C57E" w14:textId="77777777" w:rsidTr="009F400E">
        <w:tc>
          <w:tcPr>
            <w:tcW w:w="2429" w:type="dxa"/>
          </w:tcPr>
          <w:p w14:paraId="6B92C57A" w14:textId="77777777" w:rsidR="008B7379" w:rsidRPr="00A21DDE" w:rsidRDefault="008B7379" w:rsidP="009F400E">
            <w:pPr>
              <w:rPr>
                <w:sz w:val="28"/>
                <w:szCs w:val="28"/>
              </w:rPr>
            </w:pPr>
            <w:r w:rsidRPr="00A21DDE">
              <w:rPr>
                <w:sz w:val="28"/>
                <w:szCs w:val="28"/>
              </w:rPr>
              <w:t>Mystery</w:t>
            </w:r>
          </w:p>
        </w:tc>
        <w:tc>
          <w:tcPr>
            <w:tcW w:w="3224" w:type="dxa"/>
          </w:tcPr>
          <w:p w14:paraId="6B92C57B" w14:textId="77777777" w:rsidR="008B7379" w:rsidRPr="00A21DDE" w:rsidRDefault="008B7379" w:rsidP="009F400E">
            <w:pPr>
              <w:rPr>
                <w:sz w:val="28"/>
                <w:szCs w:val="28"/>
              </w:rPr>
            </w:pPr>
            <w:r w:rsidRPr="00A21DDE">
              <w:rPr>
                <w:sz w:val="28"/>
                <w:szCs w:val="28"/>
              </w:rPr>
              <w:t>Brodart Sherlock Holmes</w:t>
            </w:r>
          </w:p>
        </w:tc>
        <w:tc>
          <w:tcPr>
            <w:tcW w:w="2826" w:type="dxa"/>
          </w:tcPr>
          <w:p w14:paraId="6B92C57C" w14:textId="77777777" w:rsidR="008B7379" w:rsidRPr="00A21DDE" w:rsidRDefault="008B7379" w:rsidP="009F400E">
            <w:pPr>
              <w:rPr>
                <w:sz w:val="28"/>
                <w:szCs w:val="28"/>
              </w:rPr>
            </w:pPr>
            <w:r w:rsidRPr="00A21DDE">
              <w:rPr>
                <w:sz w:val="28"/>
                <w:szCs w:val="28"/>
              </w:rPr>
              <w:t>JF place below spine label</w:t>
            </w:r>
          </w:p>
        </w:tc>
        <w:tc>
          <w:tcPr>
            <w:tcW w:w="2537" w:type="dxa"/>
          </w:tcPr>
          <w:p w14:paraId="6B92C57D" w14:textId="77777777" w:rsidR="008B7379" w:rsidRPr="00A21DDE" w:rsidRDefault="008B7379" w:rsidP="009F400E">
            <w:pPr>
              <w:rPr>
                <w:sz w:val="28"/>
                <w:szCs w:val="28"/>
              </w:rPr>
            </w:pPr>
            <w:r>
              <w:rPr>
                <w:noProof/>
                <w:sz w:val="28"/>
                <w:szCs w:val="28"/>
              </w:rPr>
              <w:drawing>
                <wp:inline distT="0" distB="0" distL="0" distR="0" wp14:anchorId="6B92C5ED" wp14:editId="6B92C5EE">
                  <wp:extent cx="542544" cy="606552"/>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ystery.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2544" cy="606552"/>
                          </a:xfrm>
                          <a:prstGeom prst="rect">
                            <a:avLst/>
                          </a:prstGeom>
                        </pic:spPr>
                      </pic:pic>
                    </a:graphicData>
                  </a:graphic>
                </wp:inline>
              </w:drawing>
            </w:r>
          </w:p>
        </w:tc>
      </w:tr>
      <w:tr w:rsidR="008B7379" w14:paraId="6B92C583" w14:textId="77777777" w:rsidTr="009F400E">
        <w:tc>
          <w:tcPr>
            <w:tcW w:w="2429" w:type="dxa"/>
          </w:tcPr>
          <w:p w14:paraId="6B92C57F" w14:textId="77777777" w:rsidR="008B7379" w:rsidRPr="00A21DDE" w:rsidRDefault="008B7379" w:rsidP="009F400E">
            <w:pPr>
              <w:rPr>
                <w:sz w:val="28"/>
                <w:szCs w:val="28"/>
              </w:rPr>
            </w:pPr>
            <w:r w:rsidRPr="00A21DDE">
              <w:rPr>
                <w:sz w:val="28"/>
                <w:szCs w:val="28"/>
              </w:rPr>
              <w:t>Science Fiction</w:t>
            </w:r>
          </w:p>
        </w:tc>
        <w:tc>
          <w:tcPr>
            <w:tcW w:w="3224" w:type="dxa"/>
          </w:tcPr>
          <w:p w14:paraId="6B92C580" w14:textId="77777777" w:rsidR="008B7379" w:rsidRPr="00A21DDE" w:rsidRDefault="008B7379" w:rsidP="009F400E">
            <w:pPr>
              <w:rPr>
                <w:sz w:val="28"/>
                <w:szCs w:val="28"/>
              </w:rPr>
            </w:pPr>
            <w:r w:rsidRPr="00A21DDE">
              <w:rPr>
                <w:sz w:val="28"/>
                <w:szCs w:val="28"/>
              </w:rPr>
              <w:t>Demco Planet</w:t>
            </w:r>
          </w:p>
        </w:tc>
        <w:tc>
          <w:tcPr>
            <w:tcW w:w="2826" w:type="dxa"/>
          </w:tcPr>
          <w:p w14:paraId="6B92C581" w14:textId="77777777" w:rsidR="008B7379" w:rsidRPr="00A21DDE" w:rsidRDefault="008B7379" w:rsidP="009F400E">
            <w:pPr>
              <w:rPr>
                <w:sz w:val="28"/>
                <w:szCs w:val="28"/>
              </w:rPr>
            </w:pPr>
            <w:r w:rsidRPr="00A21DDE">
              <w:rPr>
                <w:sz w:val="28"/>
                <w:szCs w:val="28"/>
              </w:rPr>
              <w:t>JF place below spine label</w:t>
            </w:r>
          </w:p>
        </w:tc>
        <w:tc>
          <w:tcPr>
            <w:tcW w:w="2537" w:type="dxa"/>
          </w:tcPr>
          <w:p w14:paraId="6B92C582" w14:textId="77777777" w:rsidR="008B7379" w:rsidRPr="00A21DDE" w:rsidRDefault="008B7379" w:rsidP="009F400E">
            <w:pPr>
              <w:rPr>
                <w:sz w:val="28"/>
                <w:szCs w:val="28"/>
              </w:rPr>
            </w:pPr>
            <w:r>
              <w:rPr>
                <w:noProof/>
                <w:sz w:val="28"/>
                <w:szCs w:val="28"/>
              </w:rPr>
              <w:drawing>
                <wp:inline distT="0" distB="0" distL="0" distR="0" wp14:anchorId="6B92C5EF" wp14:editId="6B92C5F0">
                  <wp:extent cx="481584" cy="646176"/>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ience Fictio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1584" cy="646176"/>
                          </a:xfrm>
                          <a:prstGeom prst="rect">
                            <a:avLst/>
                          </a:prstGeom>
                        </pic:spPr>
                      </pic:pic>
                    </a:graphicData>
                  </a:graphic>
                </wp:inline>
              </w:drawing>
            </w:r>
          </w:p>
        </w:tc>
      </w:tr>
    </w:tbl>
    <w:p w14:paraId="6B92C584" w14:textId="77777777" w:rsidR="008B7379" w:rsidRDefault="008B7379" w:rsidP="008B7379">
      <w:pPr>
        <w:rPr>
          <w:sz w:val="28"/>
          <w:szCs w:val="28"/>
        </w:rPr>
      </w:pPr>
    </w:p>
    <w:p w14:paraId="6B92C585" w14:textId="77777777" w:rsidR="008B7379" w:rsidRDefault="008B7379" w:rsidP="008B7379">
      <w:pPr>
        <w:rPr>
          <w:sz w:val="28"/>
          <w:szCs w:val="28"/>
        </w:rPr>
      </w:pPr>
    </w:p>
    <w:p w14:paraId="6B92C586" w14:textId="77777777" w:rsidR="008B7379" w:rsidRDefault="008B7379" w:rsidP="008B7379">
      <w:pPr>
        <w:rPr>
          <w:sz w:val="28"/>
          <w:szCs w:val="28"/>
        </w:rPr>
      </w:pPr>
    </w:p>
    <w:p w14:paraId="6B92C587" w14:textId="77777777" w:rsidR="008B7379" w:rsidRPr="00A21DDE" w:rsidRDefault="008B7379" w:rsidP="008B7379">
      <w:pPr>
        <w:rPr>
          <w:sz w:val="28"/>
          <w:szCs w:val="28"/>
        </w:rPr>
      </w:pPr>
    </w:p>
    <w:p w14:paraId="6B92C588" w14:textId="77777777" w:rsidR="008B7379" w:rsidRDefault="008B7379" w:rsidP="008B7379">
      <w:pPr>
        <w:rPr>
          <w:b/>
          <w:bCs/>
          <w:sz w:val="28"/>
          <w:szCs w:val="28"/>
        </w:rPr>
      </w:pPr>
    </w:p>
    <w:p w14:paraId="6B92C589" w14:textId="77777777" w:rsidR="008B7379" w:rsidRPr="005225FE" w:rsidRDefault="008B7379" w:rsidP="008B7379">
      <w:pPr>
        <w:rPr>
          <w:b/>
          <w:bCs/>
          <w:sz w:val="28"/>
          <w:szCs w:val="28"/>
        </w:rPr>
      </w:pPr>
      <w:r w:rsidRPr="004A7966">
        <w:rPr>
          <w:b/>
          <w:bCs/>
          <w:sz w:val="28"/>
          <w:szCs w:val="28"/>
          <w:highlight w:val="yellow"/>
        </w:rPr>
        <w:t>Teen Genre Labels (Library supplied)</w:t>
      </w:r>
    </w:p>
    <w:tbl>
      <w:tblPr>
        <w:tblW w:w="124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3420"/>
        <w:gridCol w:w="3420"/>
        <w:gridCol w:w="3420"/>
      </w:tblGrid>
      <w:tr w:rsidR="008B7379" w:rsidRPr="00A21DDE" w14:paraId="6B92C58E" w14:textId="77777777" w:rsidTr="009F400E">
        <w:tc>
          <w:tcPr>
            <w:tcW w:w="2160" w:type="dxa"/>
          </w:tcPr>
          <w:p w14:paraId="6B92C58A" w14:textId="77777777" w:rsidR="008B7379" w:rsidRPr="00F04B97" w:rsidRDefault="008B7379" w:rsidP="009F400E">
            <w:pPr>
              <w:rPr>
                <w:b/>
                <w:sz w:val="28"/>
                <w:szCs w:val="28"/>
              </w:rPr>
            </w:pPr>
            <w:r w:rsidRPr="00F04B97">
              <w:rPr>
                <w:b/>
                <w:sz w:val="28"/>
                <w:szCs w:val="28"/>
              </w:rPr>
              <w:t>Genre Label</w:t>
            </w:r>
          </w:p>
        </w:tc>
        <w:tc>
          <w:tcPr>
            <w:tcW w:w="3420" w:type="dxa"/>
          </w:tcPr>
          <w:p w14:paraId="6B92C58B" w14:textId="77777777" w:rsidR="008B7379" w:rsidRPr="00F04B97" w:rsidRDefault="008B7379" w:rsidP="009F400E">
            <w:pPr>
              <w:rPr>
                <w:b/>
                <w:sz w:val="28"/>
                <w:szCs w:val="28"/>
              </w:rPr>
            </w:pPr>
            <w:r w:rsidRPr="00F04B97">
              <w:rPr>
                <w:b/>
                <w:sz w:val="28"/>
                <w:szCs w:val="28"/>
              </w:rPr>
              <w:t>Description</w:t>
            </w:r>
          </w:p>
        </w:tc>
        <w:tc>
          <w:tcPr>
            <w:tcW w:w="3420" w:type="dxa"/>
          </w:tcPr>
          <w:p w14:paraId="6B92C58C" w14:textId="77777777" w:rsidR="008B7379" w:rsidRPr="00F04B97" w:rsidRDefault="008B7379" w:rsidP="009F400E">
            <w:pPr>
              <w:rPr>
                <w:b/>
                <w:sz w:val="28"/>
                <w:szCs w:val="28"/>
              </w:rPr>
            </w:pPr>
            <w:r w:rsidRPr="00F04B97">
              <w:rPr>
                <w:b/>
                <w:sz w:val="28"/>
                <w:szCs w:val="28"/>
              </w:rPr>
              <w:t>Material /Location</w:t>
            </w:r>
          </w:p>
        </w:tc>
        <w:tc>
          <w:tcPr>
            <w:tcW w:w="3420" w:type="dxa"/>
          </w:tcPr>
          <w:p w14:paraId="6B92C58D" w14:textId="77777777" w:rsidR="008B7379" w:rsidRPr="00F04B97" w:rsidRDefault="008B7379" w:rsidP="009F400E">
            <w:pPr>
              <w:rPr>
                <w:b/>
                <w:sz w:val="28"/>
                <w:szCs w:val="28"/>
              </w:rPr>
            </w:pPr>
            <w:r>
              <w:rPr>
                <w:b/>
                <w:sz w:val="28"/>
                <w:szCs w:val="28"/>
              </w:rPr>
              <w:t>Image</w:t>
            </w:r>
          </w:p>
        </w:tc>
      </w:tr>
      <w:tr w:rsidR="008B7379" w:rsidRPr="00A21DDE" w14:paraId="6B92C593" w14:textId="77777777" w:rsidTr="009F400E">
        <w:tc>
          <w:tcPr>
            <w:tcW w:w="2160" w:type="dxa"/>
          </w:tcPr>
          <w:p w14:paraId="6B92C58F" w14:textId="77777777" w:rsidR="008B7379" w:rsidRPr="00A21DDE" w:rsidRDefault="008B7379" w:rsidP="009F400E">
            <w:pPr>
              <w:rPr>
                <w:sz w:val="28"/>
                <w:szCs w:val="28"/>
              </w:rPr>
            </w:pPr>
            <w:r>
              <w:rPr>
                <w:sz w:val="28"/>
                <w:szCs w:val="28"/>
              </w:rPr>
              <w:t>Fantasy</w:t>
            </w:r>
          </w:p>
        </w:tc>
        <w:tc>
          <w:tcPr>
            <w:tcW w:w="3420" w:type="dxa"/>
          </w:tcPr>
          <w:p w14:paraId="6B92C590" w14:textId="77777777" w:rsidR="008B7379" w:rsidRPr="00A21DDE" w:rsidRDefault="008B7379" w:rsidP="009F400E">
            <w:pPr>
              <w:rPr>
                <w:sz w:val="28"/>
                <w:szCs w:val="28"/>
              </w:rPr>
            </w:pPr>
            <w:r w:rsidRPr="00A21DDE">
              <w:rPr>
                <w:sz w:val="28"/>
                <w:szCs w:val="28"/>
              </w:rPr>
              <w:t xml:space="preserve">Demco </w:t>
            </w:r>
            <w:r>
              <w:rPr>
                <w:sz w:val="28"/>
                <w:szCs w:val="28"/>
              </w:rPr>
              <w:t>red dragon</w:t>
            </w:r>
          </w:p>
        </w:tc>
        <w:tc>
          <w:tcPr>
            <w:tcW w:w="3420" w:type="dxa"/>
          </w:tcPr>
          <w:p w14:paraId="6B92C591" w14:textId="77777777" w:rsidR="008B7379" w:rsidRPr="00A21DDE" w:rsidRDefault="008B7379" w:rsidP="009F400E">
            <w:pPr>
              <w:rPr>
                <w:sz w:val="28"/>
                <w:szCs w:val="28"/>
              </w:rPr>
            </w:pPr>
            <w:r w:rsidRPr="00A21DDE">
              <w:rPr>
                <w:sz w:val="28"/>
                <w:szCs w:val="28"/>
              </w:rPr>
              <w:t>YF place below spine label</w:t>
            </w:r>
          </w:p>
        </w:tc>
        <w:tc>
          <w:tcPr>
            <w:tcW w:w="3420" w:type="dxa"/>
          </w:tcPr>
          <w:p w14:paraId="6B92C592" w14:textId="77777777" w:rsidR="008B7379" w:rsidRPr="00A21DDE" w:rsidRDefault="008B7379" w:rsidP="009F400E">
            <w:pPr>
              <w:rPr>
                <w:sz w:val="28"/>
                <w:szCs w:val="28"/>
              </w:rPr>
            </w:pPr>
            <w:r>
              <w:rPr>
                <w:noProof/>
                <w:sz w:val="28"/>
                <w:szCs w:val="28"/>
              </w:rPr>
              <w:drawing>
                <wp:inline distT="0" distB="0" distL="0" distR="0" wp14:anchorId="6B92C5F1" wp14:editId="6B92C5F2">
                  <wp:extent cx="569391" cy="71437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i fi Fantasy.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4644" cy="720966"/>
                          </a:xfrm>
                          <a:prstGeom prst="rect">
                            <a:avLst/>
                          </a:prstGeom>
                        </pic:spPr>
                      </pic:pic>
                    </a:graphicData>
                  </a:graphic>
                </wp:inline>
              </w:drawing>
            </w:r>
          </w:p>
        </w:tc>
      </w:tr>
      <w:tr w:rsidR="008B7379" w:rsidRPr="00A21DDE" w14:paraId="6B92C598" w14:textId="77777777" w:rsidTr="009F400E">
        <w:tc>
          <w:tcPr>
            <w:tcW w:w="2160" w:type="dxa"/>
          </w:tcPr>
          <w:p w14:paraId="6B92C594" w14:textId="77777777" w:rsidR="008B7379" w:rsidRPr="00A21DDE" w:rsidRDefault="008B7379" w:rsidP="009F400E">
            <w:pPr>
              <w:rPr>
                <w:sz w:val="28"/>
                <w:szCs w:val="28"/>
              </w:rPr>
            </w:pPr>
            <w:r w:rsidRPr="00A21DDE">
              <w:rPr>
                <w:sz w:val="28"/>
                <w:szCs w:val="28"/>
              </w:rPr>
              <w:t>Historical Fiction</w:t>
            </w:r>
          </w:p>
        </w:tc>
        <w:tc>
          <w:tcPr>
            <w:tcW w:w="3420" w:type="dxa"/>
          </w:tcPr>
          <w:p w14:paraId="6B92C595" w14:textId="77777777" w:rsidR="008B7379" w:rsidRPr="00A21DDE" w:rsidRDefault="008B7379" w:rsidP="009F400E">
            <w:pPr>
              <w:rPr>
                <w:sz w:val="28"/>
                <w:szCs w:val="28"/>
              </w:rPr>
            </w:pPr>
            <w:r w:rsidRPr="00A21DDE">
              <w:rPr>
                <w:sz w:val="28"/>
                <w:szCs w:val="28"/>
              </w:rPr>
              <w:t>Demco cl</w:t>
            </w:r>
            <w:r>
              <w:rPr>
                <w:sz w:val="28"/>
                <w:szCs w:val="28"/>
              </w:rPr>
              <w:t>o</w:t>
            </w:r>
            <w:r w:rsidRPr="00A21DDE">
              <w:rPr>
                <w:sz w:val="28"/>
                <w:szCs w:val="28"/>
              </w:rPr>
              <w:t>ck and book</w:t>
            </w:r>
          </w:p>
        </w:tc>
        <w:tc>
          <w:tcPr>
            <w:tcW w:w="3420" w:type="dxa"/>
          </w:tcPr>
          <w:p w14:paraId="6B92C596" w14:textId="77777777" w:rsidR="008B7379" w:rsidRPr="00A21DDE" w:rsidRDefault="008B7379" w:rsidP="009F400E">
            <w:pPr>
              <w:rPr>
                <w:sz w:val="28"/>
                <w:szCs w:val="28"/>
              </w:rPr>
            </w:pPr>
            <w:r w:rsidRPr="00A21DDE">
              <w:rPr>
                <w:sz w:val="28"/>
                <w:szCs w:val="28"/>
              </w:rPr>
              <w:t>YF place below spine label</w:t>
            </w:r>
          </w:p>
        </w:tc>
        <w:tc>
          <w:tcPr>
            <w:tcW w:w="3420" w:type="dxa"/>
          </w:tcPr>
          <w:p w14:paraId="6B92C597" w14:textId="77777777" w:rsidR="008B7379" w:rsidRPr="00A21DDE" w:rsidRDefault="008B7379" w:rsidP="009F400E">
            <w:pPr>
              <w:rPr>
                <w:sz w:val="28"/>
                <w:szCs w:val="28"/>
              </w:rPr>
            </w:pPr>
            <w:r>
              <w:rPr>
                <w:noProof/>
                <w:sz w:val="28"/>
                <w:szCs w:val="28"/>
              </w:rPr>
              <w:drawing>
                <wp:inline distT="0" distB="0" distL="0" distR="0" wp14:anchorId="6B92C5F3" wp14:editId="6B92C5F4">
                  <wp:extent cx="454152" cy="658368"/>
                  <wp:effectExtent l="0" t="0" r="317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istorical Fictio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4152" cy="658368"/>
                          </a:xfrm>
                          <a:prstGeom prst="rect">
                            <a:avLst/>
                          </a:prstGeom>
                        </pic:spPr>
                      </pic:pic>
                    </a:graphicData>
                  </a:graphic>
                </wp:inline>
              </w:drawing>
            </w:r>
          </w:p>
        </w:tc>
      </w:tr>
      <w:tr w:rsidR="008B7379" w:rsidRPr="00A21DDE" w14:paraId="6B92C59D" w14:textId="77777777" w:rsidTr="009F400E">
        <w:tc>
          <w:tcPr>
            <w:tcW w:w="2160" w:type="dxa"/>
          </w:tcPr>
          <w:p w14:paraId="6B92C599" w14:textId="77777777" w:rsidR="008B7379" w:rsidRPr="00A21DDE" w:rsidRDefault="008B7379" w:rsidP="009F400E">
            <w:pPr>
              <w:rPr>
                <w:sz w:val="28"/>
                <w:szCs w:val="28"/>
              </w:rPr>
            </w:pPr>
            <w:r w:rsidRPr="00A21DDE">
              <w:rPr>
                <w:sz w:val="28"/>
                <w:szCs w:val="28"/>
              </w:rPr>
              <w:t>Romance</w:t>
            </w:r>
          </w:p>
        </w:tc>
        <w:tc>
          <w:tcPr>
            <w:tcW w:w="3420" w:type="dxa"/>
          </w:tcPr>
          <w:p w14:paraId="6B92C59A" w14:textId="77777777" w:rsidR="008B7379" w:rsidRPr="00A21DDE" w:rsidRDefault="008B7379" w:rsidP="009F400E">
            <w:pPr>
              <w:rPr>
                <w:sz w:val="28"/>
                <w:szCs w:val="28"/>
              </w:rPr>
            </w:pPr>
            <w:r w:rsidRPr="00A21DDE">
              <w:rPr>
                <w:sz w:val="28"/>
                <w:szCs w:val="28"/>
              </w:rPr>
              <w:t>Demco red heart</w:t>
            </w:r>
          </w:p>
        </w:tc>
        <w:tc>
          <w:tcPr>
            <w:tcW w:w="3420" w:type="dxa"/>
          </w:tcPr>
          <w:p w14:paraId="6B92C59B" w14:textId="77777777" w:rsidR="008B7379" w:rsidRPr="00A21DDE" w:rsidRDefault="008B7379" w:rsidP="009F400E">
            <w:pPr>
              <w:rPr>
                <w:sz w:val="28"/>
                <w:szCs w:val="28"/>
              </w:rPr>
            </w:pPr>
            <w:r>
              <w:rPr>
                <w:sz w:val="28"/>
                <w:szCs w:val="28"/>
              </w:rPr>
              <w:t xml:space="preserve">YF </w:t>
            </w:r>
            <w:r w:rsidRPr="00A21DDE">
              <w:rPr>
                <w:sz w:val="28"/>
                <w:szCs w:val="28"/>
              </w:rPr>
              <w:t>placed below spine label</w:t>
            </w:r>
          </w:p>
        </w:tc>
        <w:tc>
          <w:tcPr>
            <w:tcW w:w="3420" w:type="dxa"/>
          </w:tcPr>
          <w:p w14:paraId="6B92C59C" w14:textId="77777777" w:rsidR="008B7379" w:rsidRDefault="008B7379" w:rsidP="009F400E">
            <w:pPr>
              <w:rPr>
                <w:sz w:val="28"/>
                <w:szCs w:val="28"/>
              </w:rPr>
            </w:pPr>
            <w:r>
              <w:rPr>
                <w:noProof/>
                <w:sz w:val="28"/>
                <w:szCs w:val="28"/>
              </w:rPr>
              <w:drawing>
                <wp:inline distT="0" distB="0" distL="0" distR="0" wp14:anchorId="6B92C5F5" wp14:editId="6B92C5F6">
                  <wp:extent cx="508739" cy="64770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omanc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7443" cy="658781"/>
                          </a:xfrm>
                          <a:prstGeom prst="rect">
                            <a:avLst/>
                          </a:prstGeom>
                        </pic:spPr>
                      </pic:pic>
                    </a:graphicData>
                  </a:graphic>
                </wp:inline>
              </w:drawing>
            </w:r>
          </w:p>
        </w:tc>
      </w:tr>
    </w:tbl>
    <w:p w14:paraId="6B92C59E" w14:textId="77777777" w:rsidR="008B7379" w:rsidRDefault="008B7379" w:rsidP="008B7379">
      <w:pPr>
        <w:rPr>
          <w:sz w:val="28"/>
          <w:szCs w:val="28"/>
        </w:rPr>
      </w:pPr>
    </w:p>
    <w:p w14:paraId="6B92C59F" w14:textId="77777777" w:rsidR="008B7379" w:rsidRDefault="008B7379" w:rsidP="008B7379">
      <w:pPr>
        <w:rPr>
          <w:sz w:val="28"/>
          <w:szCs w:val="28"/>
        </w:rPr>
      </w:pPr>
      <w:r w:rsidRPr="006B250F">
        <w:rPr>
          <w:b/>
          <w:sz w:val="28"/>
          <w:szCs w:val="28"/>
        </w:rPr>
        <w:t>Children’s Labels</w:t>
      </w:r>
      <w:r w:rsidRPr="006B250F">
        <w:rPr>
          <w:sz w:val="28"/>
          <w:szCs w:val="28"/>
        </w:rPr>
        <w:t xml:space="preserve">: </w:t>
      </w:r>
      <w:r>
        <w:rPr>
          <w:b/>
          <w:sz w:val="28"/>
          <w:szCs w:val="28"/>
        </w:rPr>
        <w:t>Indicated on (O</w:t>
      </w:r>
      <w:r w:rsidRPr="006B250F">
        <w:rPr>
          <w:b/>
          <w:sz w:val="28"/>
          <w:szCs w:val="28"/>
        </w:rPr>
        <w:t>RS Label # 13)</w:t>
      </w:r>
      <w:r>
        <w:rPr>
          <w:b/>
          <w:sz w:val="28"/>
          <w:szCs w:val="28"/>
        </w:rPr>
        <w:t xml:space="preserve"> </w:t>
      </w:r>
      <w:r w:rsidRPr="006B250F">
        <w:rPr>
          <w:sz w:val="28"/>
          <w:szCs w:val="28"/>
        </w:rPr>
        <w:t xml:space="preserve">Animals, Bedtime, Concepts, Dinosaurs, Famous Friends, Feelings, Life Issues, </w:t>
      </w:r>
      <w:r>
        <w:rPr>
          <w:sz w:val="28"/>
          <w:szCs w:val="28"/>
        </w:rPr>
        <w:t>Our World</w:t>
      </w:r>
      <w:r w:rsidRPr="006B250F">
        <w:rPr>
          <w:sz w:val="28"/>
          <w:szCs w:val="28"/>
        </w:rPr>
        <w:t>, Rhymes &amp; Songs, Science and Nature, Sparkly</w:t>
      </w:r>
      <w:r>
        <w:rPr>
          <w:sz w:val="28"/>
          <w:szCs w:val="28"/>
        </w:rPr>
        <w:t xml:space="preserve"> (</w:t>
      </w:r>
      <w:r w:rsidR="00502CF6">
        <w:rPr>
          <w:sz w:val="28"/>
          <w:szCs w:val="28"/>
        </w:rPr>
        <w:t>silver</w:t>
      </w:r>
      <w:r>
        <w:rPr>
          <w:sz w:val="28"/>
          <w:szCs w:val="28"/>
        </w:rPr>
        <w:t xml:space="preserve"> color)</w:t>
      </w:r>
      <w:r w:rsidRPr="006B250F">
        <w:rPr>
          <w:sz w:val="28"/>
          <w:szCs w:val="28"/>
        </w:rPr>
        <w:t xml:space="preserve">, Stories, Things That Go, Very Young, </w:t>
      </w:r>
    </w:p>
    <w:p w14:paraId="63389FAA" w14:textId="07EBA703" w:rsidR="00145B87" w:rsidRDefault="00145B87" w:rsidP="008B7379">
      <w:pPr>
        <w:rPr>
          <w:sz w:val="28"/>
          <w:szCs w:val="28"/>
        </w:rPr>
      </w:pPr>
      <w:r>
        <w:rPr>
          <w:bCs/>
          <w:noProof/>
          <w:sz w:val="28"/>
          <w:szCs w:val="28"/>
        </w:rPr>
        <w:lastRenderedPageBreak/>
        <w:drawing>
          <wp:inline distT="0" distB="0" distL="0" distR="0" wp14:anchorId="13CACB72" wp14:editId="6F4D6A15">
            <wp:extent cx="5562600" cy="7629525"/>
            <wp:effectExtent l="0" t="0" r="0" b="9525"/>
            <wp:docPr id="27" name="Picture 27" descr="Categories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tegories8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62600" cy="7629525"/>
                    </a:xfrm>
                    <a:prstGeom prst="rect">
                      <a:avLst/>
                    </a:prstGeom>
                    <a:noFill/>
                    <a:ln>
                      <a:noFill/>
                    </a:ln>
                  </pic:spPr>
                </pic:pic>
              </a:graphicData>
            </a:graphic>
          </wp:inline>
        </w:drawing>
      </w:r>
    </w:p>
    <w:p w14:paraId="6B92C5A0" w14:textId="77777777" w:rsidR="008B7379" w:rsidRDefault="008B7379" w:rsidP="008B7379">
      <w:pPr>
        <w:rPr>
          <w:bCs/>
          <w:sz w:val="28"/>
          <w:szCs w:val="28"/>
        </w:rPr>
      </w:pPr>
      <w:r w:rsidRPr="006B250F">
        <w:rPr>
          <w:b/>
          <w:bCs/>
          <w:sz w:val="28"/>
          <w:szCs w:val="28"/>
        </w:rPr>
        <w:lastRenderedPageBreak/>
        <w:t>Placement</w:t>
      </w:r>
      <w:r w:rsidRPr="006B250F">
        <w:rPr>
          <w:bCs/>
          <w:sz w:val="28"/>
          <w:szCs w:val="28"/>
        </w:rPr>
        <w:t xml:space="preserve">: flush below the </w:t>
      </w:r>
      <w:r>
        <w:rPr>
          <w:bCs/>
          <w:sz w:val="28"/>
          <w:szCs w:val="28"/>
        </w:rPr>
        <w:t>call number on white of spine label</w:t>
      </w:r>
      <w:r w:rsidRPr="006B250F">
        <w:rPr>
          <w:bCs/>
          <w:sz w:val="28"/>
          <w:szCs w:val="28"/>
        </w:rPr>
        <w:t>, horizontally never turn. The words should wrap around to the front with the blank part of the label on the spine of the book.</w:t>
      </w:r>
      <w:r>
        <w:rPr>
          <w:bCs/>
          <w:sz w:val="28"/>
          <w:szCs w:val="28"/>
        </w:rPr>
        <w:t xml:space="preserve"> </w:t>
      </w:r>
    </w:p>
    <w:p w14:paraId="6B92C5A1" w14:textId="77777777" w:rsidR="008B7379" w:rsidRDefault="008B7379" w:rsidP="008B7379">
      <w:pPr>
        <w:rPr>
          <w:b/>
          <w:bCs/>
          <w:sz w:val="28"/>
          <w:szCs w:val="28"/>
        </w:rPr>
      </w:pPr>
      <w:r>
        <w:rPr>
          <w:b/>
          <w:bCs/>
          <w:sz w:val="28"/>
          <w:szCs w:val="28"/>
        </w:rPr>
        <w:t>Exceptions: If the Children’s Label will cover part of the authors name, do not attach spine label, add the “Spine Label Needed Flag”.</w:t>
      </w:r>
    </w:p>
    <w:p w14:paraId="196FAFC5" w14:textId="72210F0A" w:rsidR="00145B87" w:rsidRDefault="00145B87" w:rsidP="008B7379">
      <w:pPr>
        <w:rPr>
          <w:b/>
          <w:bCs/>
          <w:sz w:val="28"/>
          <w:szCs w:val="28"/>
        </w:rPr>
      </w:pPr>
    </w:p>
    <w:p w14:paraId="12B63FA3" w14:textId="77777777" w:rsidR="00145B87" w:rsidRDefault="00145B87" w:rsidP="00145B87">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Questions? Please contact:</w:t>
      </w:r>
    </w:p>
    <w:p w14:paraId="74B40530" w14:textId="77777777" w:rsidR="00145B87" w:rsidRDefault="00145B87" w:rsidP="00145B87">
      <w:pPr>
        <w:autoSpaceDE w:val="0"/>
        <w:autoSpaceDN w:val="0"/>
        <w:adjustRightInd w:val="0"/>
        <w:spacing w:after="0" w:line="240" w:lineRule="auto"/>
        <w:rPr>
          <w:rFonts w:ascii="Arial" w:hAnsi="Arial" w:cs="Arial"/>
          <w:color w:val="0E0E0E"/>
          <w:sz w:val="24"/>
          <w:szCs w:val="24"/>
        </w:rPr>
      </w:pPr>
      <w:r>
        <w:rPr>
          <w:rFonts w:ascii="Arial" w:hAnsi="Arial" w:cs="Arial"/>
          <w:color w:val="0E0E0E"/>
          <w:sz w:val="24"/>
          <w:szCs w:val="24"/>
        </w:rPr>
        <w:t>Jolene Hiatt</w:t>
      </w:r>
    </w:p>
    <w:p w14:paraId="3937EC63" w14:textId="77777777" w:rsidR="00145B87" w:rsidRPr="007514E6" w:rsidRDefault="00145B87" w:rsidP="00145B87">
      <w:pPr>
        <w:autoSpaceDE w:val="0"/>
        <w:autoSpaceDN w:val="0"/>
        <w:adjustRightInd w:val="0"/>
        <w:spacing w:after="0" w:line="240" w:lineRule="auto"/>
        <w:rPr>
          <w:rFonts w:ascii="Arial" w:hAnsi="Arial" w:cs="Arial"/>
          <w:color w:val="0E0E0E"/>
          <w:sz w:val="24"/>
          <w:szCs w:val="24"/>
        </w:rPr>
      </w:pPr>
      <w:r>
        <w:rPr>
          <w:rFonts w:ascii="Arial" w:hAnsi="Arial" w:cs="Arial"/>
          <w:color w:val="0E0E0E"/>
          <w:sz w:val="24"/>
          <w:szCs w:val="24"/>
        </w:rPr>
        <w:t>Processing Supervisor</w:t>
      </w:r>
    </w:p>
    <w:p w14:paraId="317465D0" w14:textId="77777777" w:rsidR="00145B87" w:rsidRPr="007514E6" w:rsidRDefault="00145B87" w:rsidP="00145B87">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King County Library System</w:t>
      </w:r>
    </w:p>
    <w:p w14:paraId="597299DA" w14:textId="77777777" w:rsidR="00145B87" w:rsidRPr="007514E6" w:rsidRDefault="00145B87" w:rsidP="00145B87">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960 Newport Way NW</w:t>
      </w:r>
    </w:p>
    <w:p w14:paraId="1C85305E" w14:textId="77777777" w:rsidR="00145B87" w:rsidRPr="007514E6" w:rsidRDefault="00145B87" w:rsidP="00145B87">
      <w:pPr>
        <w:autoSpaceDE w:val="0"/>
        <w:autoSpaceDN w:val="0"/>
        <w:adjustRightInd w:val="0"/>
        <w:spacing w:after="0" w:line="240" w:lineRule="auto"/>
        <w:rPr>
          <w:rFonts w:ascii="Arial" w:hAnsi="Arial" w:cs="Arial"/>
          <w:color w:val="0E0E0E"/>
          <w:sz w:val="24"/>
          <w:szCs w:val="24"/>
        </w:rPr>
      </w:pPr>
      <w:r w:rsidRPr="007514E6">
        <w:rPr>
          <w:rFonts w:ascii="Arial" w:hAnsi="Arial" w:cs="Arial"/>
          <w:color w:val="0E0E0E"/>
          <w:sz w:val="24"/>
          <w:szCs w:val="24"/>
        </w:rPr>
        <w:t>Issaquah, WA 98027</w:t>
      </w:r>
    </w:p>
    <w:p w14:paraId="6B92C5A2" w14:textId="45E14D33" w:rsidR="00A90A29" w:rsidRPr="00145B87" w:rsidRDefault="00145B87" w:rsidP="00145B87">
      <w:pPr>
        <w:autoSpaceDE w:val="0"/>
        <w:autoSpaceDN w:val="0"/>
        <w:adjustRightInd w:val="0"/>
        <w:spacing w:after="0" w:line="240" w:lineRule="auto"/>
        <w:rPr>
          <w:rFonts w:ascii="Arial" w:hAnsi="Arial" w:cs="Arial"/>
          <w:color w:val="0E0E0E"/>
          <w:sz w:val="24"/>
          <w:szCs w:val="24"/>
        </w:rPr>
      </w:pPr>
      <w:r>
        <w:rPr>
          <w:rFonts w:ascii="Arial" w:hAnsi="Arial" w:cs="Arial"/>
          <w:color w:val="0E0E0E"/>
          <w:sz w:val="24"/>
          <w:szCs w:val="24"/>
        </w:rPr>
        <w:t>jhiatt</w:t>
      </w:r>
      <w:r w:rsidRPr="007514E6">
        <w:rPr>
          <w:rFonts w:ascii="Arial" w:hAnsi="Arial" w:cs="Arial"/>
          <w:color w:val="0E0E0E"/>
          <w:sz w:val="24"/>
          <w:szCs w:val="24"/>
        </w:rPr>
        <w:t>@kcls.org</w:t>
      </w:r>
    </w:p>
    <w:sectPr w:rsidR="00A90A29" w:rsidRPr="00145B87" w:rsidSect="00DF520F">
      <w:headerReference w:type="default" r:id="rId43"/>
      <w:footerReference w:type="default" r:id="rId44"/>
      <w:pgSz w:w="12240" w:h="15840"/>
      <w:pgMar w:top="72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92C5F9" w14:textId="77777777" w:rsidR="00A4799F" w:rsidRDefault="00A4799F" w:rsidP="00DF520F">
      <w:pPr>
        <w:spacing w:after="0" w:line="240" w:lineRule="auto"/>
      </w:pPr>
      <w:r>
        <w:separator/>
      </w:r>
    </w:p>
  </w:endnote>
  <w:endnote w:type="continuationSeparator" w:id="0">
    <w:p w14:paraId="6B92C5FA" w14:textId="77777777" w:rsidR="00A4799F" w:rsidRDefault="00A4799F" w:rsidP="00DF52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HiddenHorzOCR">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28532"/>
      <w:docPartObj>
        <w:docPartGallery w:val="Page Numbers (Bottom of Page)"/>
        <w:docPartUnique/>
      </w:docPartObj>
    </w:sdtPr>
    <w:sdtEndPr/>
    <w:sdtContent>
      <w:p w14:paraId="6B92C600" w14:textId="77777777" w:rsidR="00A4799F" w:rsidRDefault="008B274F">
        <w:pPr>
          <w:pStyle w:val="Footer"/>
          <w:jc w:val="center"/>
        </w:pPr>
        <w:r>
          <w:fldChar w:fldCharType="begin"/>
        </w:r>
        <w:r>
          <w:instrText xml:space="preserve"> PAGE   \* MERGEFORMAT </w:instrText>
        </w:r>
        <w:r>
          <w:fldChar w:fldCharType="separate"/>
        </w:r>
        <w:r w:rsidR="00267F04">
          <w:rPr>
            <w:noProof/>
          </w:rPr>
          <w:t>1</w:t>
        </w:r>
        <w:r>
          <w:rPr>
            <w:noProof/>
          </w:rPr>
          <w:fldChar w:fldCharType="end"/>
        </w:r>
      </w:p>
    </w:sdtContent>
  </w:sdt>
  <w:p w14:paraId="6B92C601" w14:textId="77777777" w:rsidR="00A4799F" w:rsidRDefault="00A4799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92C5F7" w14:textId="77777777" w:rsidR="00A4799F" w:rsidRDefault="00A4799F" w:rsidP="00DF520F">
      <w:pPr>
        <w:spacing w:after="0" w:line="240" w:lineRule="auto"/>
      </w:pPr>
      <w:r>
        <w:separator/>
      </w:r>
    </w:p>
  </w:footnote>
  <w:footnote w:type="continuationSeparator" w:id="0">
    <w:p w14:paraId="6B92C5F8" w14:textId="77777777" w:rsidR="00A4799F" w:rsidRDefault="00A4799F" w:rsidP="00DF520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92C5FC" w14:textId="0ED452E3" w:rsidR="00A4799F" w:rsidRPr="002606E3" w:rsidRDefault="00A4799F" w:rsidP="002606E3">
    <w:pPr>
      <w:autoSpaceDE w:val="0"/>
      <w:autoSpaceDN w:val="0"/>
      <w:adjustRightInd w:val="0"/>
      <w:spacing w:after="0" w:line="240" w:lineRule="auto"/>
      <w:jc w:val="center"/>
      <w:rPr>
        <w:rFonts w:ascii="Arial" w:hAnsi="Arial" w:cs="Arial"/>
        <w:b/>
        <w:bCs/>
        <w:color w:val="333333"/>
        <w:sz w:val="24"/>
        <w:szCs w:val="24"/>
      </w:rPr>
    </w:pPr>
    <w:r w:rsidRPr="002606E3">
      <w:rPr>
        <w:rFonts w:ascii="Arial" w:hAnsi="Arial" w:cs="Arial"/>
        <w:b/>
        <w:bCs/>
        <w:color w:val="333333"/>
        <w:sz w:val="24"/>
        <w:szCs w:val="24"/>
      </w:rPr>
      <w:t xml:space="preserve">King County Library System - Revised </w:t>
    </w:r>
    <w:r w:rsidR="00145B87">
      <w:rPr>
        <w:rFonts w:ascii="Arial" w:hAnsi="Arial" w:cs="Arial"/>
        <w:b/>
        <w:bCs/>
        <w:color w:val="333333"/>
        <w:sz w:val="24"/>
        <w:szCs w:val="24"/>
      </w:rPr>
      <w:t>February 17, 2017</w:t>
    </w:r>
  </w:p>
  <w:p w14:paraId="6B92C5FD" w14:textId="77777777" w:rsidR="00A4799F" w:rsidRDefault="00A4799F">
    <w:pPr>
      <w:pStyle w:val="Header"/>
    </w:pPr>
  </w:p>
  <w:p w14:paraId="6B92C5FE" w14:textId="77777777" w:rsidR="00A4799F" w:rsidRDefault="00A4799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1B0A07"/>
    <w:multiLevelType w:val="hybridMultilevel"/>
    <w:tmpl w:val="A210D27C"/>
    <w:lvl w:ilvl="0" w:tplc="7E1216B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B4047E"/>
    <w:multiLevelType w:val="hybridMultilevel"/>
    <w:tmpl w:val="95184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C2A514F"/>
    <w:multiLevelType w:val="hybridMultilevel"/>
    <w:tmpl w:val="C41E4A86"/>
    <w:lvl w:ilvl="0" w:tplc="7E1216B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BF52D60"/>
    <w:multiLevelType w:val="hybridMultilevel"/>
    <w:tmpl w:val="E6364580"/>
    <w:lvl w:ilvl="0" w:tplc="04090001">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15:restartNumberingAfterBreak="0">
    <w:nsid w:val="62C036D6"/>
    <w:multiLevelType w:val="hybridMultilevel"/>
    <w:tmpl w:val="0114DEE6"/>
    <w:lvl w:ilvl="0" w:tplc="7E1216B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5EB3911"/>
    <w:multiLevelType w:val="hybridMultilevel"/>
    <w:tmpl w:val="17046562"/>
    <w:lvl w:ilvl="0" w:tplc="7E1216B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5"/>
  </w:num>
  <w:num w:numId="4">
    <w:abstractNumId w:val="4"/>
  </w:num>
  <w:num w:numId="5">
    <w:abstractNumId w:val="0"/>
  </w:num>
  <w:num w:numId="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689C"/>
    <w:rsid w:val="0004104F"/>
    <w:rsid w:val="00145B87"/>
    <w:rsid w:val="00156584"/>
    <w:rsid w:val="00185CF0"/>
    <w:rsid w:val="001A0C31"/>
    <w:rsid w:val="001D351C"/>
    <w:rsid w:val="001D5A68"/>
    <w:rsid w:val="002606E3"/>
    <w:rsid w:val="0026122E"/>
    <w:rsid w:val="00267F04"/>
    <w:rsid w:val="002E376F"/>
    <w:rsid w:val="00326F34"/>
    <w:rsid w:val="003714B8"/>
    <w:rsid w:val="003A51D1"/>
    <w:rsid w:val="004D6D49"/>
    <w:rsid w:val="00502CF6"/>
    <w:rsid w:val="00531DC0"/>
    <w:rsid w:val="005D6EE2"/>
    <w:rsid w:val="0060689C"/>
    <w:rsid w:val="006D2B80"/>
    <w:rsid w:val="006F09A0"/>
    <w:rsid w:val="007514E6"/>
    <w:rsid w:val="007758F6"/>
    <w:rsid w:val="008057C2"/>
    <w:rsid w:val="0085229B"/>
    <w:rsid w:val="008B274F"/>
    <w:rsid w:val="008B7379"/>
    <w:rsid w:val="009257F4"/>
    <w:rsid w:val="009D2D63"/>
    <w:rsid w:val="00A4799F"/>
    <w:rsid w:val="00A765D2"/>
    <w:rsid w:val="00A90A29"/>
    <w:rsid w:val="00B50C05"/>
    <w:rsid w:val="00BA5085"/>
    <w:rsid w:val="00C1467D"/>
    <w:rsid w:val="00C3519C"/>
    <w:rsid w:val="00D519E8"/>
    <w:rsid w:val="00D85935"/>
    <w:rsid w:val="00DF520F"/>
    <w:rsid w:val="00DF642A"/>
    <w:rsid w:val="00E20129"/>
    <w:rsid w:val="00F03FF9"/>
    <w:rsid w:val="00F12C8A"/>
    <w:rsid w:val="00F55755"/>
    <w:rsid w:val="00FB4F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B92C451"/>
  <w15:docId w15:val="{E0740A25-834E-4025-BEA4-AB929883B6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14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0689C"/>
    <w:rPr>
      <w:color w:val="0000FF" w:themeColor="hyperlink"/>
      <w:u w:val="single"/>
    </w:rPr>
  </w:style>
  <w:style w:type="paragraph" w:styleId="ListParagraph">
    <w:name w:val="List Paragraph"/>
    <w:basedOn w:val="Normal"/>
    <w:uiPriority w:val="34"/>
    <w:qFormat/>
    <w:rsid w:val="00A765D2"/>
    <w:pPr>
      <w:ind w:left="720"/>
      <w:contextualSpacing/>
    </w:pPr>
  </w:style>
  <w:style w:type="paragraph" w:styleId="BalloonText">
    <w:name w:val="Balloon Text"/>
    <w:basedOn w:val="Normal"/>
    <w:link w:val="BalloonTextChar"/>
    <w:uiPriority w:val="99"/>
    <w:semiHidden/>
    <w:unhideWhenUsed/>
    <w:rsid w:val="008522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229B"/>
    <w:rPr>
      <w:rFonts w:ascii="Tahoma" w:hAnsi="Tahoma" w:cs="Tahoma"/>
      <w:sz w:val="16"/>
      <w:szCs w:val="16"/>
    </w:rPr>
  </w:style>
  <w:style w:type="paragraph" w:styleId="Header">
    <w:name w:val="header"/>
    <w:basedOn w:val="Normal"/>
    <w:link w:val="HeaderChar"/>
    <w:uiPriority w:val="99"/>
    <w:unhideWhenUsed/>
    <w:rsid w:val="00DF52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520F"/>
  </w:style>
  <w:style w:type="paragraph" w:styleId="Footer">
    <w:name w:val="footer"/>
    <w:basedOn w:val="Normal"/>
    <w:link w:val="FooterChar"/>
    <w:uiPriority w:val="99"/>
    <w:unhideWhenUsed/>
    <w:rsid w:val="00DF52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520F"/>
  </w:style>
  <w:style w:type="table" w:styleId="TableGrid">
    <w:name w:val="Table Grid"/>
    <w:basedOn w:val="TableNormal"/>
    <w:rsid w:val="008B737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3013935">
      <w:bodyDiv w:val="1"/>
      <w:marLeft w:val="0"/>
      <w:marRight w:val="0"/>
      <w:marTop w:val="0"/>
      <w:marBottom w:val="0"/>
      <w:divBdr>
        <w:top w:val="none" w:sz="0" w:space="0" w:color="auto"/>
        <w:left w:val="none" w:sz="0" w:space="0" w:color="auto"/>
        <w:bottom w:val="none" w:sz="0" w:space="0" w:color="auto"/>
        <w:right w:val="none" w:sz="0" w:space="0" w:color="auto"/>
      </w:divBdr>
    </w:div>
    <w:div w:id="1773696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tif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68DDF3-3514-467E-A229-3D1154C3E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2092</Words>
  <Characters>11927</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King County Library System</Company>
  <LinksUpToDate>false</LinksUpToDate>
  <CharactersWithSpaces>13992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Information Technology Services</dc:creator>
  <cp:keywords/>
  <dc:description/>
  <cp:lastModifiedBy>Jolene Hiatt</cp:lastModifiedBy>
  <cp:revision>2</cp:revision>
  <dcterms:created xsi:type="dcterms:W3CDTF">2017-02-17T18:57:00Z</dcterms:created>
  <dcterms:modified xsi:type="dcterms:W3CDTF">2017-02-17T18:57:00Z</dcterms:modified>
</cp:coreProperties>
</file>